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6D" w:rsidRPr="00D626AD" w:rsidRDefault="007C5648" w:rsidP="0051319D">
      <w:pPr>
        <w:snapToGrid w:val="0"/>
        <w:spacing w:line="360" w:lineRule="exact"/>
        <w:ind w:firstLineChars="100" w:firstLine="200"/>
        <w:jc w:val="center"/>
        <w:rPr>
          <w:rFonts w:asciiTheme="majorEastAsia" w:eastAsiaTheme="majorEastAsia" w:hAnsiTheme="majorEastAsia"/>
          <w:b/>
          <w:sz w:val="20"/>
        </w:rPr>
      </w:pPr>
      <w:r w:rsidRPr="00D626AD">
        <w:rPr>
          <w:rFonts w:ascii="小塚ゴシック Pro R" w:eastAsia="小塚ゴシック Pro R" w:hAnsi="小塚ゴシック Pro R" w:hint="eastAsia"/>
          <w:b/>
          <w:sz w:val="20"/>
        </w:rPr>
        <w:t>青</w:t>
      </w:r>
      <w:r w:rsidRPr="00D626AD">
        <w:rPr>
          <w:rFonts w:asciiTheme="majorEastAsia" w:eastAsiaTheme="majorEastAsia" w:hAnsiTheme="majorEastAsia" w:hint="eastAsia"/>
          <w:b/>
          <w:sz w:val="20"/>
        </w:rPr>
        <w:t xml:space="preserve">森公立大学　</w:t>
      </w:r>
      <w:r w:rsidR="00B95714" w:rsidRPr="00D626AD">
        <w:rPr>
          <w:rFonts w:asciiTheme="majorEastAsia" w:eastAsiaTheme="majorEastAsia" w:hAnsiTheme="majorEastAsia" w:hint="eastAsia"/>
          <w:b/>
          <w:sz w:val="20"/>
        </w:rPr>
        <w:t>国際芸術センター青森</w:t>
      </w:r>
    </w:p>
    <w:p w:rsidR="00B95714" w:rsidRPr="00D626AD" w:rsidRDefault="00B95714" w:rsidP="005A2504">
      <w:pPr>
        <w:snapToGrid w:val="0"/>
        <w:spacing w:line="360" w:lineRule="exact"/>
        <w:ind w:leftChars="-93" w:left="-63" w:hangingChars="93" w:hanging="132"/>
        <w:jc w:val="center"/>
        <w:rPr>
          <w:rFonts w:asciiTheme="majorEastAsia" w:eastAsiaTheme="majorEastAsia" w:hAnsiTheme="majorEastAsia" w:cs="Arial"/>
          <w:b/>
          <w:spacing w:val="-20"/>
          <w:w w:val="90"/>
          <w:sz w:val="20"/>
        </w:rPr>
      </w:pPr>
      <w:r w:rsidRPr="00D626AD">
        <w:rPr>
          <w:rFonts w:asciiTheme="majorEastAsia" w:eastAsiaTheme="majorEastAsia" w:hAnsiTheme="majorEastAsia" w:hint="eastAsia"/>
          <w:b/>
          <w:spacing w:val="-20"/>
          <w:w w:val="90"/>
          <w:sz w:val="20"/>
        </w:rPr>
        <w:t>アーティスト・イ</w:t>
      </w:r>
      <w:r w:rsidRPr="00D626AD">
        <w:rPr>
          <w:rFonts w:asciiTheme="majorEastAsia" w:eastAsiaTheme="majorEastAsia" w:hAnsiTheme="majorEastAsia" w:cs="Arial" w:hint="eastAsia"/>
          <w:b/>
          <w:spacing w:val="-20"/>
          <w:w w:val="90"/>
          <w:sz w:val="20"/>
        </w:rPr>
        <w:t>ン・レジデンス・プログラム</w:t>
      </w:r>
      <w:r w:rsidR="006377A8" w:rsidRPr="00D626AD">
        <w:rPr>
          <w:rFonts w:asciiTheme="majorEastAsia" w:eastAsiaTheme="majorEastAsia" w:hAnsiTheme="majorEastAsia" w:cs="Arial" w:hint="eastAsia"/>
          <w:b/>
          <w:spacing w:val="-20"/>
          <w:w w:val="90"/>
          <w:sz w:val="20"/>
        </w:rPr>
        <w:t xml:space="preserve"> </w:t>
      </w:r>
      <w:r w:rsidRPr="00D626AD">
        <w:rPr>
          <w:rFonts w:asciiTheme="majorEastAsia" w:eastAsiaTheme="majorEastAsia" w:hAnsiTheme="majorEastAsia" w:cs="Arial" w:hint="eastAsia"/>
          <w:b/>
          <w:spacing w:val="-20"/>
          <w:w w:val="90"/>
          <w:sz w:val="20"/>
        </w:rPr>
        <w:t>20</w:t>
      </w:r>
      <w:r w:rsidR="00B754B2" w:rsidRPr="00D626AD">
        <w:rPr>
          <w:rFonts w:asciiTheme="majorEastAsia" w:eastAsiaTheme="majorEastAsia" w:hAnsiTheme="majorEastAsia" w:cs="Arial" w:hint="eastAsia"/>
          <w:b/>
          <w:spacing w:val="-20"/>
          <w:w w:val="90"/>
          <w:sz w:val="20"/>
        </w:rPr>
        <w:t>1</w:t>
      </w:r>
      <w:r w:rsidR="00D626AD">
        <w:rPr>
          <w:rFonts w:asciiTheme="majorEastAsia" w:eastAsiaTheme="majorEastAsia" w:hAnsiTheme="majorEastAsia" w:cs="Arial" w:hint="eastAsia"/>
          <w:b/>
          <w:spacing w:val="-20"/>
          <w:w w:val="90"/>
          <w:sz w:val="20"/>
        </w:rPr>
        <w:t>8</w:t>
      </w:r>
      <w:r w:rsidRPr="00D626AD">
        <w:rPr>
          <w:rFonts w:asciiTheme="majorEastAsia" w:eastAsiaTheme="majorEastAsia" w:hAnsiTheme="majorEastAsia" w:cs="Arial" w:hint="eastAsia"/>
          <w:b/>
          <w:spacing w:val="-20"/>
          <w:w w:val="90"/>
          <w:sz w:val="20"/>
        </w:rPr>
        <w:t>／Autumn</w:t>
      </w:r>
    </w:p>
    <w:p w:rsidR="00B95714" w:rsidRPr="00D626AD" w:rsidRDefault="00D626AD" w:rsidP="005A2504">
      <w:pPr>
        <w:snapToGrid w:val="0"/>
        <w:spacing w:line="360" w:lineRule="exact"/>
        <w:ind w:leftChars="-93" w:left="-8" w:hangingChars="93" w:hanging="187"/>
        <w:jc w:val="center"/>
        <w:rPr>
          <w:rFonts w:asciiTheme="majorEastAsia" w:eastAsiaTheme="majorEastAsia" w:hAnsiTheme="majorEastAsia" w:cs="Arial"/>
          <w:b/>
          <w:sz w:val="20"/>
        </w:rPr>
      </w:pPr>
      <w:r w:rsidRPr="00D626AD">
        <w:rPr>
          <w:rFonts w:asciiTheme="majorEastAsia" w:eastAsiaTheme="majorEastAsia" w:hAnsiTheme="majorEastAsia" w:cs="Arial" w:hint="eastAsia"/>
          <w:b/>
          <w:sz w:val="20"/>
        </w:rPr>
        <w:t>「</w:t>
      </w:r>
      <w:r w:rsidR="00FE19B3">
        <w:rPr>
          <w:rFonts w:asciiTheme="majorEastAsia" w:eastAsiaTheme="majorEastAsia" w:hAnsiTheme="majorEastAsia" w:cs="Arial"/>
          <w:b/>
          <w:sz w:val="20"/>
        </w:rPr>
        <w:ruby>
          <w:rubyPr>
            <w:rubyAlign w:val="distributeSpace"/>
            <w:hps w:val="10"/>
            <w:hpsRaise w:val="18"/>
            <w:hpsBaseText w:val="20"/>
            <w:lid w:val="ja-JP"/>
          </w:rubyPr>
          <w:rt>
            <w:r w:rsidR="00FE19B3" w:rsidRPr="00FE19B3">
              <w:rPr>
                <w:rFonts w:ascii="ＭＳ ゴシック" w:eastAsia="ＭＳ ゴシック" w:hAnsi="ＭＳ ゴシック" w:cs="Arial"/>
                <w:b/>
                <w:sz w:val="10"/>
              </w:rPr>
              <w:t>まる</w:t>
            </w:r>
          </w:rt>
          <w:rubyBase>
            <w:r w:rsidR="00FE19B3">
              <w:rPr>
                <w:rFonts w:asciiTheme="majorEastAsia" w:eastAsiaTheme="majorEastAsia" w:hAnsiTheme="majorEastAsia" w:cs="Arial"/>
                <w:b/>
                <w:sz w:val="20"/>
              </w:rPr>
              <w:t>〇</w:t>
            </w:r>
          </w:rubyBase>
        </w:ruby>
      </w:r>
      <w:r w:rsidR="00FE19B3">
        <w:rPr>
          <w:rFonts w:asciiTheme="majorEastAsia" w:eastAsiaTheme="majorEastAsia" w:hAnsiTheme="majorEastAsia" w:cs="Arial"/>
          <w:b/>
          <w:sz w:val="20"/>
        </w:rPr>
        <w:ruby>
          <w:rubyPr>
            <w:rubyAlign w:val="distributeSpace"/>
            <w:hps w:val="10"/>
            <w:hpsRaise w:val="18"/>
            <w:hpsBaseText w:val="20"/>
            <w:lid w:val="ja-JP"/>
          </w:rubyPr>
          <w:rt>
            <w:r w:rsidR="00FE19B3" w:rsidRPr="00FE19B3">
              <w:rPr>
                <w:rFonts w:ascii="ＭＳ ゴシック" w:eastAsia="ＭＳ ゴシック" w:hAnsi="ＭＳ ゴシック" w:cs="Arial"/>
                <w:b/>
                <w:sz w:val="10"/>
              </w:rPr>
              <w:t>どう</w:t>
            </w:r>
          </w:rt>
          <w:rubyBase>
            <w:r w:rsidR="00FE19B3">
              <w:rPr>
                <w:rFonts w:asciiTheme="majorEastAsia" w:eastAsiaTheme="majorEastAsia" w:hAnsiTheme="majorEastAsia" w:cs="Arial"/>
                <w:b/>
                <w:sz w:val="20"/>
              </w:rPr>
              <w:t>動</w:t>
            </w:r>
          </w:rubyBase>
        </w:ruby>
      </w:r>
      <w:r w:rsidRPr="00D626AD">
        <w:rPr>
          <w:rFonts w:asciiTheme="majorEastAsia" w:eastAsiaTheme="majorEastAsia" w:hAnsiTheme="majorEastAsia" w:cs="Arial" w:hint="eastAsia"/>
          <w:b/>
          <w:sz w:val="20"/>
        </w:rPr>
        <w:t>」</w:t>
      </w:r>
      <w:r w:rsidR="00B95714" w:rsidRPr="00D626AD">
        <w:rPr>
          <w:rFonts w:asciiTheme="majorEastAsia" w:eastAsiaTheme="majorEastAsia" w:hAnsiTheme="majorEastAsia" w:cs="Arial" w:hint="eastAsia"/>
          <w:b/>
          <w:sz w:val="20"/>
        </w:rPr>
        <w:t>応募要綱および事業概要</w:t>
      </w:r>
    </w:p>
    <w:p w:rsidR="00163F3A" w:rsidRPr="008D24C7" w:rsidRDefault="00163F3A" w:rsidP="00FC7B16">
      <w:pPr>
        <w:rPr>
          <w:rFonts w:asciiTheme="majorEastAsia" w:eastAsiaTheme="majorEastAsia" w:hAnsiTheme="majorEastAsia" w:cs="Arial"/>
          <w:b/>
          <w:sz w:val="20"/>
        </w:rPr>
      </w:pPr>
    </w:p>
    <w:p w:rsidR="00FC7B16" w:rsidRPr="008D24C7" w:rsidRDefault="00FC7B16"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１　事業目的</w:t>
      </w:r>
    </w:p>
    <w:p w:rsidR="00FC7B16" w:rsidRPr="008D24C7" w:rsidRDefault="0033464A" w:rsidP="00FC7B16">
      <w:pPr>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青森公立大学</w:t>
      </w:r>
      <w:r w:rsidR="00FC7B16" w:rsidRPr="008D24C7">
        <w:rPr>
          <w:rFonts w:asciiTheme="majorEastAsia" w:eastAsiaTheme="majorEastAsia" w:hAnsiTheme="majorEastAsia" w:cs="Arial" w:hint="eastAsia"/>
          <w:sz w:val="18"/>
          <w:szCs w:val="18"/>
        </w:rPr>
        <w:t>国際芸術センター青森（以下ACAC）は、アーティスト・イン・レジデンス（AIR）を中心プログラムとした施設として2001年に開館しました。AIR</w:t>
      </w:r>
      <w:r w:rsidR="00D5193F" w:rsidRPr="008D24C7">
        <w:rPr>
          <w:rFonts w:asciiTheme="majorEastAsia" w:eastAsiaTheme="majorEastAsia" w:hAnsiTheme="majorEastAsia" w:cs="Arial" w:hint="eastAsia"/>
          <w:sz w:val="18"/>
          <w:szCs w:val="18"/>
        </w:rPr>
        <w:t>では、</w:t>
      </w:r>
      <w:r w:rsidR="00FC7B16" w:rsidRPr="008D24C7">
        <w:rPr>
          <w:rFonts w:asciiTheme="majorEastAsia" w:eastAsiaTheme="majorEastAsia" w:hAnsiTheme="majorEastAsia" w:cs="Arial" w:hint="eastAsia"/>
          <w:sz w:val="18"/>
          <w:szCs w:val="18"/>
        </w:rPr>
        <w:t>さまざまな芸術の分野で活躍する</w:t>
      </w:r>
      <w:r w:rsidR="003353E7">
        <w:rPr>
          <w:rFonts w:asciiTheme="majorEastAsia" w:eastAsiaTheme="majorEastAsia" w:hAnsiTheme="majorEastAsia" w:cs="Arial" w:hint="eastAsia"/>
          <w:sz w:val="18"/>
          <w:szCs w:val="18"/>
        </w:rPr>
        <w:t>アーティストを招聘し、期間中の滞在制</w:t>
      </w:r>
      <w:r w:rsidR="00FD0F63" w:rsidRPr="008D24C7">
        <w:rPr>
          <w:rFonts w:asciiTheme="majorEastAsia" w:eastAsiaTheme="majorEastAsia" w:hAnsiTheme="majorEastAsia" w:cs="Arial" w:hint="eastAsia"/>
          <w:sz w:val="18"/>
          <w:szCs w:val="18"/>
        </w:rPr>
        <w:t>作</w:t>
      </w:r>
      <w:r w:rsidRPr="008D24C7">
        <w:rPr>
          <w:rFonts w:asciiTheme="majorEastAsia" w:eastAsiaTheme="majorEastAsia" w:hAnsiTheme="majorEastAsia" w:cs="Arial" w:hint="eastAsia"/>
          <w:sz w:val="18"/>
          <w:szCs w:val="18"/>
        </w:rPr>
        <w:t>を支援</w:t>
      </w:r>
      <w:r w:rsidR="00FD0F63" w:rsidRPr="008D24C7">
        <w:rPr>
          <w:rFonts w:asciiTheme="majorEastAsia" w:eastAsiaTheme="majorEastAsia" w:hAnsiTheme="majorEastAsia" w:cs="Arial" w:hint="eastAsia"/>
          <w:sz w:val="18"/>
          <w:szCs w:val="18"/>
        </w:rPr>
        <w:t>し、展覧会を開催するとともに、協働制作、</w:t>
      </w:r>
      <w:r w:rsidR="00FC7B16" w:rsidRPr="008D24C7">
        <w:rPr>
          <w:rFonts w:asciiTheme="majorEastAsia" w:eastAsiaTheme="majorEastAsia" w:hAnsiTheme="majorEastAsia" w:cs="Arial" w:hint="eastAsia"/>
          <w:sz w:val="18"/>
          <w:szCs w:val="18"/>
        </w:rPr>
        <w:t>ワーク</w:t>
      </w:r>
      <w:r w:rsidR="002E027C" w:rsidRPr="008D24C7">
        <w:rPr>
          <w:rFonts w:asciiTheme="majorEastAsia" w:eastAsiaTheme="majorEastAsia" w:hAnsiTheme="majorEastAsia" w:cs="Arial" w:hint="eastAsia"/>
          <w:sz w:val="18"/>
          <w:szCs w:val="18"/>
        </w:rPr>
        <w:t>ショップ、レクチャーなどの交流プログラムを</w:t>
      </w:r>
      <w:r w:rsidR="00FD0F63" w:rsidRPr="008D24C7">
        <w:rPr>
          <w:rFonts w:asciiTheme="majorEastAsia" w:eastAsiaTheme="majorEastAsia" w:hAnsiTheme="majorEastAsia" w:cs="Arial" w:hint="eastAsia"/>
          <w:sz w:val="18"/>
          <w:szCs w:val="18"/>
        </w:rPr>
        <w:t>実施</w:t>
      </w:r>
      <w:r w:rsidR="002E027C" w:rsidRPr="008D24C7">
        <w:rPr>
          <w:rFonts w:asciiTheme="majorEastAsia" w:eastAsiaTheme="majorEastAsia" w:hAnsiTheme="majorEastAsia" w:cs="Arial" w:hint="eastAsia"/>
          <w:sz w:val="18"/>
          <w:szCs w:val="18"/>
        </w:rPr>
        <w:t>することにより鑑賞者に</w:t>
      </w:r>
      <w:r w:rsidRPr="008D24C7">
        <w:rPr>
          <w:rFonts w:asciiTheme="majorEastAsia" w:eastAsiaTheme="majorEastAsia" w:hAnsiTheme="majorEastAsia" w:cs="Arial" w:hint="eastAsia"/>
          <w:sz w:val="18"/>
          <w:szCs w:val="18"/>
        </w:rPr>
        <w:t>多様な</w:t>
      </w:r>
      <w:r w:rsidR="00FC7B16" w:rsidRPr="008D24C7">
        <w:rPr>
          <w:rFonts w:asciiTheme="majorEastAsia" w:eastAsiaTheme="majorEastAsia" w:hAnsiTheme="majorEastAsia" w:cs="Arial" w:hint="eastAsia"/>
          <w:sz w:val="18"/>
          <w:szCs w:val="18"/>
        </w:rPr>
        <w:t>芸術体験</w:t>
      </w:r>
      <w:r w:rsidR="002E027C" w:rsidRPr="008D24C7">
        <w:rPr>
          <w:rFonts w:asciiTheme="majorEastAsia" w:eastAsiaTheme="majorEastAsia" w:hAnsiTheme="majorEastAsia" w:cs="Arial" w:hint="eastAsia"/>
          <w:sz w:val="18"/>
          <w:szCs w:val="18"/>
        </w:rPr>
        <w:t>の場を提供することを</w:t>
      </w:r>
      <w:r w:rsidR="00FC7B16" w:rsidRPr="008D24C7">
        <w:rPr>
          <w:rFonts w:asciiTheme="majorEastAsia" w:eastAsiaTheme="majorEastAsia" w:hAnsiTheme="majorEastAsia" w:cs="Arial" w:hint="eastAsia"/>
          <w:sz w:val="18"/>
          <w:szCs w:val="18"/>
        </w:rPr>
        <w:t>目的としています。</w:t>
      </w:r>
      <w:r w:rsidR="006211F5" w:rsidRPr="008D24C7">
        <w:rPr>
          <w:rFonts w:asciiTheme="majorEastAsia" w:eastAsiaTheme="majorEastAsia" w:hAnsiTheme="majorEastAsia" w:cs="Arial" w:hint="eastAsia"/>
          <w:sz w:val="18"/>
          <w:szCs w:val="18"/>
        </w:rPr>
        <w:t>青森での約三カ月の滞在</w:t>
      </w:r>
      <w:r w:rsidR="00044197">
        <w:rPr>
          <w:rFonts w:asciiTheme="majorEastAsia" w:eastAsiaTheme="majorEastAsia" w:hAnsiTheme="majorEastAsia" w:cs="Arial" w:hint="eastAsia"/>
          <w:sz w:val="18"/>
          <w:szCs w:val="18"/>
        </w:rPr>
        <w:t>において</w:t>
      </w:r>
      <w:r w:rsidR="006211F5" w:rsidRPr="008D24C7">
        <w:rPr>
          <w:rFonts w:asciiTheme="majorEastAsia" w:eastAsiaTheme="majorEastAsia" w:hAnsiTheme="majorEastAsia" w:cs="Arial" w:hint="eastAsia"/>
          <w:sz w:val="18"/>
          <w:szCs w:val="18"/>
        </w:rPr>
        <w:t>、</w:t>
      </w:r>
      <w:r w:rsidR="008F602F" w:rsidRPr="008D24C7">
        <w:rPr>
          <w:rFonts w:asciiTheme="majorEastAsia" w:eastAsiaTheme="majorEastAsia" w:hAnsiTheme="majorEastAsia" w:cs="Arial" w:hint="eastAsia"/>
          <w:sz w:val="18"/>
          <w:szCs w:val="18"/>
        </w:rPr>
        <w:t>アーティスト</w:t>
      </w:r>
      <w:r w:rsidR="00D626AD">
        <w:rPr>
          <w:rFonts w:asciiTheme="majorEastAsia" w:eastAsiaTheme="majorEastAsia" w:hAnsiTheme="majorEastAsia" w:cs="Arial" w:hint="eastAsia"/>
          <w:sz w:val="18"/>
          <w:szCs w:val="18"/>
        </w:rPr>
        <w:t>同士</w:t>
      </w:r>
      <w:r w:rsidR="00FD0F63" w:rsidRPr="008D24C7">
        <w:rPr>
          <w:rFonts w:asciiTheme="majorEastAsia" w:eastAsiaTheme="majorEastAsia" w:hAnsiTheme="majorEastAsia" w:cs="Arial" w:hint="eastAsia"/>
          <w:sz w:val="18"/>
          <w:szCs w:val="18"/>
        </w:rPr>
        <w:t>、アーティストと</w:t>
      </w:r>
      <w:r w:rsidR="008F602F" w:rsidRPr="008D24C7">
        <w:rPr>
          <w:rFonts w:asciiTheme="majorEastAsia" w:eastAsiaTheme="majorEastAsia" w:hAnsiTheme="majorEastAsia" w:cs="Arial" w:hint="eastAsia"/>
          <w:sz w:val="18"/>
          <w:szCs w:val="18"/>
        </w:rPr>
        <w:t>地域住民や学生</w:t>
      </w:r>
      <w:r w:rsidR="00FC7B16" w:rsidRPr="008D24C7">
        <w:rPr>
          <w:rFonts w:asciiTheme="majorEastAsia" w:eastAsiaTheme="majorEastAsia" w:hAnsiTheme="majorEastAsia" w:cs="Arial" w:hint="eastAsia"/>
          <w:sz w:val="18"/>
          <w:szCs w:val="18"/>
        </w:rPr>
        <w:t>との出会いと</w:t>
      </w:r>
      <w:r w:rsidR="006211F5" w:rsidRPr="008D24C7">
        <w:rPr>
          <w:rFonts w:asciiTheme="majorEastAsia" w:eastAsiaTheme="majorEastAsia" w:hAnsiTheme="majorEastAsia" w:cs="Arial" w:hint="eastAsia"/>
          <w:sz w:val="18"/>
          <w:szCs w:val="18"/>
        </w:rPr>
        <w:t>その</w:t>
      </w:r>
      <w:r w:rsidR="00FC7B16" w:rsidRPr="008D24C7">
        <w:rPr>
          <w:rFonts w:asciiTheme="majorEastAsia" w:eastAsiaTheme="majorEastAsia" w:hAnsiTheme="majorEastAsia" w:cs="Arial" w:hint="eastAsia"/>
          <w:sz w:val="18"/>
          <w:szCs w:val="18"/>
        </w:rPr>
        <w:t>相互作用により、新たな創作の場が生成されること</w:t>
      </w:r>
      <w:r w:rsidR="00FD0F63" w:rsidRPr="008D24C7">
        <w:rPr>
          <w:rFonts w:asciiTheme="majorEastAsia" w:eastAsiaTheme="majorEastAsia" w:hAnsiTheme="majorEastAsia" w:cs="Arial" w:hint="eastAsia"/>
          <w:sz w:val="18"/>
          <w:szCs w:val="18"/>
        </w:rPr>
        <w:t>が期待されます</w:t>
      </w:r>
      <w:r w:rsidR="00FC7B16" w:rsidRPr="008D24C7">
        <w:rPr>
          <w:rFonts w:asciiTheme="majorEastAsia" w:eastAsiaTheme="majorEastAsia" w:hAnsiTheme="majorEastAsia" w:cs="Arial" w:hint="eastAsia"/>
          <w:sz w:val="18"/>
          <w:szCs w:val="18"/>
        </w:rPr>
        <w:t>。</w:t>
      </w:r>
    </w:p>
    <w:p w:rsidR="002E027C" w:rsidRPr="008D24C7" w:rsidRDefault="002E027C" w:rsidP="00FC7B16">
      <w:pPr>
        <w:rPr>
          <w:rFonts w:asciiTheme="majorEastAsia" w:eastAsiaTheme="majorEastAsia" w:hAnsiTheme="majorEastAsia"/>
          <w:sz w:val="18"/>
          <w:szCs w:val="18"/>
        </w:rPr>
      </w:pPr>
    </w:p>
    <w:p w:rsidR="00D626AD" w:rsidRPr="00F21AF1" w:rsidRDefault="00D626AD" w:rsidP="00D626AD">
      <w:pPr>
        <w:rPr>
          <w:rFonts w:ascii="ＭＳ ゴシック" w:eastAsia="ＭＳ ゴシック" w:hAnsi="ＭＳ ゴシック" w:cs="Arial"/>
          <w:b/>
          <w:sz w:val="18"/>
          <w:szCs w:val="18"/>
        </w:rPr>
      </w:pPr>
      <w:r>
        <w:rPr>
          <w:rFonts w:ascii="ＭＳ ゴシック" w:eastAsia="ＭＳ ゴシック" w:hAnsi="ＭＳ ゴシック" w:cs="Arial" w:hint="eastAsia"/>
          <w:b/>
          <w:sz w:val="18"/>
          <w:szCs w:val="18"/>
        </w:rPr>
        <w:t>２　プログラムタイトル：</w:t>
      </w:r>
      <w:r w:rsidRPr="00F21AF1">
        <w:rPr>
          <w:rFonts w:ascii="ＭＳ ゴシック" w:eastAsia="ＭＳ ゴシック" w:hAnsi="ＭＳ ゴシック" w:cs="Arial" w:hint="eastAsia"/>
          <w:b/>
          <w:sz w:val="18"/>
          <w:szCs w:val="18"/>
        </w:rPr>
        <w:t>「</w:t>
      </w:r>
      <w:r w:rsidR="00044197">
        <w:rPr>
          <w:rFonts w:ascii="ＭＳ ゴシック" w:eastAsia="ＭＳ ゴシック" w:hAnsi="ＭＳ ゴシック" w:cs="Arial"/>
          <w:b/>
          <w:sz w:val="18"/>
          <w:szCs w:val="18"/>
        </w:rPr>
        <w:ruby>
          <w:rubyPr>
            <w:rubyAlign w:val="distributeSpace"/>
            <w:hps w:val="9"/>
            <w:hpsRaise w:val="16"/>
            <w:hpsBaseText w:val="18"/>
            <w:lid w:val="ja-JP"/>
          </w:rubyPr>
          <w:rt>
            <w:r w:rsidR="00044197" w:rsidRPr="00044197">
              <w:rPr>
                <w:rFonts w:ascii="ＭＳ ゴシック" w:eastAsia="ＭＳ ゴシック" w:hAnsi="ＭＳ ゴシック" w:cs="Arial"/>
                <w:b/>
                <w:sz w:val="9"/>
                <w:szCs w:val="18"/>
              </w:rPr>
              <w:t>まる</w:t>
            </w:r>
          </w:rt>
          <w:rubyBase>
            <w:r w:rsidR="00044197">
              <w:rPr>
                <w:rFonts w:ascii="ＭＳ ゴシック" w:eastAsia="ＭＳ ゴシック" w:hAnsi="ＭＳ ゴシック" w:cs="Arial"/>
                <w:b/>
                <w:sz w:val="18"/>
                <w:szCs w:val="18"/>
              </w:rPr>
              <w:t>〇</w:t>
            </w:r>
          </w:rubyBase>
        </w:ruby>
      </w:r>
      <w:r w:rsidR="00044197">
        <w:rPr>
          <w:rFonts w:ascii="ＭＳ ゴシック" w:eastAsia="ＭＳ ゴシック" w:hAnsi="ＭＳ ゴシック" w:cs="Arial"/>
          <w:b/>
          <w:sz w:val="18"/>
          <w:szCs w:val="18"/>
        </w:rPr>
        <w:ruby>
          <w:rubyPr>
            <w:rubyAlign w:val="distributeSpace"/>
            <w:hps w:val="9"/>
            <w:hpsRaise w:val="16"/>
            <w:hpsBaseText w:val="18"/>
            <w:lid w:val="ja-JP"/>
          </w:rubyPr>
          <w:rt>
            <w:r w:rsidR="00044197" w:rsidRPr="00044197">
              <w:rPr>
                <w:rFonts w:ascii="ＭＳ ゴシック" w:eastAsia="ＭＳ ゴシック" w:hAnsi="ＭＳ ゴシック" w:cs="Arial"/>
                <w:b/>
                <w:sz w:val="9"/>
                <w:szCs w:val="18"/>
              </w:rPr>
              <w:t>どう</w:t>
            </w:r>
          </w:rt>
          <w:rubyBase>
            <w:r w:rsidR="00044197">
              <w:rPr>
                <w:rFonts w:ascii="ＭＳ ゴシック" w:eastAsia="ＭＳ ゴシック" w:hAnsi="ＭＳ ゴシック" w:cs="Arial"/>
                <w:b/>
                <w:sz w:val="18"/>
                <w:szCs w:val="18"/>
              </w:rPr>
              <w:t>動</w:t>
            </w:r>
          </w:rubyBase>
        </w:ruby>
      </w:r>
      <w:r w:rsidRPr="00F21AF1">
        <w:rPr>
          <w:rFonts w:ascii="ＭＳ ゴシック" w:eastAsia="ＭＳ ゴシック" w:hAnsi="ＭＳ ゴシック" w:cs="Arial" w:hint="eastAsia"/>
          <w:b/>
          <w:sz w:val="18"/>
          <w:szCs w:val="18"/>
        </w:rPr>
        <w:t>」</w:t>
      </w:r>
    </w:p>
    <w:p w:rsidR="00D626AD" w:rsidRPr="00F21AF1" w:rsidRDefault="00D626AD" w:rsidP="004A4BAB">
      <w:pPr>
        <w:ind w:firstLineChars="100" w:firstLine="180"/>
        <w:rPr>
          <w:rFonts w:ascii="ＭＳ ゴシック" w:eastAsia="ＭＳ ゴシック" w:hAnsi="ＭＳ ゴシック" w:cs="Arial"/>
          <w:sz w:val="18"/>
          <w:szCs w:val="18"/>
        </w:rPr>
      </w:pPr>
      <w:r w:rsidRPr="00F21AF1">
        <w:rPr>
          <w:rFonts w:ascii="ＭＳ ゴシック" w:eastAsia="ＭＳ ゴシック" w:hAnsi="ＭＳ ゴシック" w:cs="Arial" w:hint="eastAsia"/>
          <w:sz w:val="18"/>
          <w:szCs w:val="18"/>
        </w:rPr>
        <w:t>私たちが意識するか</w:t>
      </w:r>
      <w:r w:rsidR="00476BF1">
        <w:rPr>
          <w:rFonts w:ascii="ＭＳ ゴシック" w:eastAsia="ＭＳ ゴシック" w:hAnsi="ＭＳ ゴシック" w:cs="Arial" w:hint="eastAsia"/>
          <w:sz w:val="18"/>
          <w:szCs w:val="18"/>
        </w:rPr>
        <w:t>どうか</w:t>
      </w:r>
      <w:r w:rsidRPr="00F21AF1">
        <w:rPr>
          <w:rFonts w:ascii="ＭＳ ゴシック" w:eastAsia="ＭＳ ゴシック" w:hAnsi="ＭＳ ゴシック" w:cs="Arial" w:hint="eastAsia"/>
          <w:sz w:val="18"/>
          <w:szCs w:val="18"/>
        </w:rPr>
        <w:t>に関わらず、世界は動きによって成り立ち、変化を続けています。</w:t>
      </w:r>
    </w:p>
    <w:p w:rsidR="00D626AD" w:rsidRPr="00F21AF1" w:rsidRDefault="00D626AD" w:rsidP="004A4BAB">
      <w:pPr>
        <w:ind w:firstLineChars="100" w:firstLine="180"/>
        <w:rPr>
          <w:rFonts w:ascii="ＭＳ ゴシック" w:eastAsia="ＭＳ ゴシック" w:hAnsi="ＭＳ ゴシック" w:cs="Arial"/>
          <w:sz w:val="18"/>
          <w:szCs w:val="18"/>
        </w:rPr>
      </w:pPr>
      <w:r w:rsidRPr="00F21AF1">
        <w:rPr>
          <w:rFonts w:ascii="ＭＳ ゴシック" w:eastAsia="ＭＳ ゴシック" w:hAnsi="ＭＳ ゴシック" w:cs="Arial" w:hint="eastAsia"/>
          <w:sz w:val="18"/>
          <w:szCs w:val="18"/>
        </w:rPr>
        <w:t>体を動かしても動かされても、移動した事実は一つの変化といえるでしょう。体内に巡る血液の動態には無自覚ですが、これも明らかな変化です。また、感情を持つとき、その動かされた心は変化しています。さらに、全ての物質を構成する素粒子は常に揺れていることを考えると、自然環境や人工物までも動きに満ち、環境や人の動きが絡まり合って社会は構築され、歴史は紡がれていることがわかります。感動・移動・動機・振動・衝動といった言葉の通り、感じ取れる変化にも、そうでない変化にも動きが発生しているように、動きは変化でもあるのです。</w:t>
      </w:r>
    </w:p>
    <w:p w:rsidR="00D626AD" w:rsidRPr="00F21AF1" w:rsidRDefault="00D626AD" w:rsidP="00017CF5">
      <w:pPr>
        <w:ind w:firstLineChars="100" w:firstLine="180"/>
        <w:rPr>
          <w:rFonts w:ascii="ＭＳ ゴシック" w:eastAsia="ＭＳ ゴシック" w:hAnsi="ＭＳ ゴシック" w:cs="Arial"/>
          <w:sz w:val="18"/>
          <w:szCs w:val="18"/>
        </w:rPr>
      </w:pPr>
      <w:r w:rsidRPr="00F21AF1">
        <w:rPr>
          <w:rFonts w:ascii="ＭＳ ゴシック" w:eastAsia="ＭＳ ゴシック" w:hAnsi="ＭＳ ゴシック" w:cs="Arial" w:hint="eastAsia"/>
          <w:sz w:val="18"/>
          <w:szCs w:val="18"/>
        </w:rPr>
        <w:t>そして、私たちが不思議な現象や未来について知るには、これらの動きを読むことが求められます。解明された意識しやすいものだけでなく、未解決で無意識になりがちな動きも取り込んで想像していけたら、どれだけの可能性が見えてくるでしょうか。</w:t>
      </w:r>
    </w:p>
    <w:p w:rsidR="00017CF5" w:rsidRDefault="00D626AD" w:rsidP="00017CF5">
      <w:pPr>
        <w:ind w:firstLineChars="100" w:firstLine="180"/>
        <w:rPr>
          <w:rFonts w:ascii="ＭＳ ゴシック" w:eastAsia="ＭＳ ゴシック" w:hAnsi="ＭＳ ゴシック" w:cs="Arial"/>
          <w:sz w:val="18"/>
          <w:szCs w:val="18"/>
        </w:rPr>
      </w:pPr>
      <w:r w:rsidRPr="00F21AF1">
        <w:rPr>
          <w:rFonts w:ascii="ＭＳ ゴシック" w:eastAsia="ＭＳ ゴシック" w:hAnsi="ＭＳ ゴシック" w:cs="Arial" w:hint="eastAsia"/>
          <w:sz w:val="18"/>
          <w:szCs w:val="18"/>
        </w:rPr>
        <w:t>アーティストたちは作品を通して、これらの微細な動きを気づかせ、後に予想以上の大きな変化をもたらすことを教えてくれます。それはときに静かな警告として、豊かな提案として、私たちの心を動かします。</w:t>
      </w:r>
    </w:p>
    <w:p w:rsidR="00D626AD" w:rsidRPr="00F21AF1" w:rsidRDefault="00D626AD" w:rsidP="00017CF5">
      <w:pPr>
        <w:ind w:firstLineChars="100" w:firstLine="180"/>
        <w:rPr>
          <w:rFonts w:ascii="ＭＳ ゴシック" w:eastAsia="ＭＳ ゴシック" w:hAnsi="ＭＳ ゴシック" w:cs="Arial"/>
          <w:sz w:val="18"/>
          <w:szCs w:val="18"/>
        </w:rPr>
      </w:pPr>
      <w:r w:rsidRPr="00F21AF1">
        <w:rPr>
          <w:rFonts w:ascii="ＭＳ ゴシック" w:eastAsia="ＭＳ ゴシック" w:hAnsi="ＭＳ ゴシック" w:cs="Arial" w:hint="eastAsia"/>
          <w:sz w:val="18"/>
          <w:szCs w:val="18"/>
        </w:rPr>
        <w:t>このプログラムでは、全ての物事に存在する動きに耳を澄まし、その可能性を表現するアーティストを公募します。</w:t>
      </w:r>
    </w:p>
    <w:p w:rsidR="002E027C" w:rsidRPr="00D626AD" w:rsidRDefault="002E027C" w:rsidP="00FC7B16">
      <w:pPr>
        <w:rPr>
          <w:rFonts w:asciiTheme="majorEastAsia" w:eastAsiaTheme="majorEastAsia" w:hAnsiTheme="majorEastAsia" w:cs="Arial"/>
          <w:sz w:val="18"/>
          <w:szCs w:val="18"/>
        </w:rPr>
      </w:pPr>
    </w:p>
    <w:p w:rsidR="00D712B8" w:rsidRPr="00D626AD" w:rsidRDefault="00E7251D" w:rsidP="00FC7B16">
      <w:pPr>
        <w:rPr>
          <w:rFonts w:asciiTheme="majorEastAsia" w:eastAsiaTheme="majorEastAsia" w:hAnsiTheme="majorEastAsia"/>
          <w:sz w:val="18"/>
          <w:szCs w:val="18"/>
        </w:rPr>
      </w:pPr>
      <w:r w:rsidRPr="00D626AD">
        <w:rPr>
          <w:rFonts w:asciiTheme="majorEastAsia" w:eastAsiaTheme="majorEastAsia" w:hAnsiTheme="majorEastAsia" w:hint="eastAsia"/>
          <w:b/>
          <w:sz w:val="18"/>
          <w:szCs w:val="18"/>
        </w:rPr>
        <w:t>３</w:t>
      </w:r>
      <w:r w:rsidR="00FC7B16" w:rsidRPr="00D626AD">
        <w:rPr>
          <w:rFonts w:asciiTheme="majorEastAsia" w:eastAsiaTheme="majorEastAsia" w:hAnsiTheme="majorEastAsia" w:hint="eastAsia"/>
          <w:b/>
          <w:sz w:val="18"/>
          <w:szCs w:val="18"/>
        </w:rPr>
        <w:t xml:space="preserve">　公募人数</w:t>
      </w:r>
      <w:r w:rsidR="00FC7B16" w:rsidRPr="00D626AD">
        <w:rPr>
          <w:rFonts w:asciiTheme="majorEastAsia" w:eastAsiaTheme="majorEastAsia" w:hAnsiTheme="majorEastAsia" w:hint="eastAsia"/>
          <w:sz w:val="18"/>
          <w:szCs w:val="18"/>
        </w:rPr>
        <w:t xml:space="preserve">　</w:t>
      </w:r>
      <w:r w:rsidR="00FC7B16" w:rsidRPr="00D626AD">
        <w:rPr>
          <w:rFonts w:asciiTheme="majorEastAsia" w:eastAsiaTheme="majorEastAsia" w:hAnsiTheme="majorEastAsia" w:hint="eastAsia"/>
          <w:color w:val="FF0000"/>
          <w:sz w:val="18"/>
          <w:szCs w:val="18"/>
        </w:rPr>
        <w:t xml:space="preserve">　</w:t>
      </w:r>
      <w:r w:rsidR="00D5193F" w:rsidRPr="00D626AD">
        <w:rPr>
          <w:rFonts w:asciiTheme="majorEastAsia" w:eastAsiaTheme="majorEastAsia" w:hAnsiTheme="majorEastAsia" w:hint="eastAsia"/>
          <w:sz w:val="18"/>
          <w:szCs w:val="18"/>
        </w:rPr>
        <w:t>４</w:t>
      </w:r>
      <w:r w:rsidR="00287F03" w:rsidRPr="00D626AD">
        <w:rPr>
          <w:rFonts w:asciiTheme="majorEastAsia" w:eastAsiaTheme="majorEastAsia" w:hAnsiTheme="majorEastAsia" w:hint="eastAsia"/>
          <w:sz w:val="18"/>
          <w:szCs w:val="18"/>
        </w:rPr>
        <w:t>名</w:t>
      </w:r>
    </w:p>
    <w:p w:rsidR="009527A8" w:rsidRPr="008D24C7" w:rsidRDefault="009527A8" w:rsidP="00FC7B16">
      <w:pPr>
        <w:rPr>
          <w:rFonts w:asciiTheme="majorEastAsia" w:eastAsiaTheme="majorEastAsia" w:hAnsiTheme="majorEastAsia"/>
          <w:sz w:val="18"/>
          <w:szCs w:val="18"/>
        </w:rPr>
      </w:pPr>
    </w:p>
    <w:p w:rsidR="00FC7B16" w:rsidRPr="008D24C7" w:rsidRDefault="003539B7"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４</w:t>
      </w:r>
      <w:r w:rsidR="00FC7B16" w:rsidRPr="008D24C7">
        <w:rPr>
          <w:rFonts w:asciiTheme="majorEastAsia" w:eastAsiaTheme="majorEastAsia" w:hAnsiTheme="majorEastAsia" w:cs="Arial" w:hint="eastAsia"/>
          <w:b/>
          <w:sz w:val="18"/>
          <w:szCs w:val="18"/>
        </w:rPr>
        <w:t xml:space="preserve">　応募条件</w:t>
      </w:r>
    </w:p>
    <w:p w:rsidR="00FC7B16" w:rsidRPr="008D24C7" w:rsidRDefault="00FC7B16" w:rsidP="008F4833">
      <w:pPr>
        <w:ind w:leftChars="76" w:left="430" w:hangingChars="150" w:hanging="27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a</w:t>
      </w:r>
      <w:r w:rsidR="00D5193F" w:rsidRPr="008D24C7">
        <w:rPr>
          <w:rFonts w:asciiTheme="majorEastAsia" w:eastAsiaTheme="majorEastAsia" w:hAnsiTheme="majorEastAsia" w:cs="Arial" w:hint="eastAsia"/>
          <w:sz w:val="18"/>
          <w:szCs w:val="18"/>
        </w:rPr>
        <w:t>）現在</w:t>
      </w:r>
      <w:r w:rsidRPr="008D24C7">
        <w:rPr>
          <w:rFonts w:asciiTheme="majorEastAsia" w:eastAsiaTheme="majorEastAsia" w:hAnsiTheme="majorEastAsia" w:cs="Arial" w:hint="eastAsia"/>
          <w:sz w:val="18"/>
          <w:szCs w:val="18"/>
        </w:rPr>
        <w:t>活動しているアーティスト（ジャンルは問わない）</w:t>
      </w:r>
    </w:p>
    <w:p w:rsidR="008F4833" w:rsidRDefault="00FC7B16" w:rsidP="008F4833">
      <w:pPr>
        <w:ind w:leftChars="76" w:left="520" w:hangingChars="200" w:hanging="360"/>
        <w:jc w:val="left"/>
        <w:rPr>
          <w:rFonts w:asciiTheme="majorEastAsia" w:eastAsiaTheme="majorEastAsia" w:hAnsiTheme="majorEastAsia" w:cs="Arial"/>
          <w:kern w:val="0"/>
          <w:sz w:val="18"/>
          <w:szCs w:val="18"/>
        </w:rPr>
      </w:pPr>
      <w:r w:rsidRPr="008D24C7">
        <w:rPr>
          <w:rFonts w:asciiTheme="majorEastAsia" w:eastAsiaTheme="majorEastAsia" w:hAnsiTheme="majorEastAsia" w:cs="Arial" w:hint="eastAsia"/>
          <w:sz w:val="18"/>
          <w:szCs w:val="18"/>
        </w:rPr>
        <w:t>b）</w:t>
      </w:r>
      <w:r w:rsidR="008F4833">
        <w:rPr>
          <w:rFonts w:asciiTheme="majorEastAsia" w:eastAsiaTheme="majorEastAsia" w:hAnsiTheme="majorEastAsia" w:cs="Arial" w:hint="eastAsia"/>
          <w:kern w:val="0"/>
          <w:sz w:val="18"/>
          <w:szCs w:val="18"/>
        </w:rPr>
        <w:t>制作、生活に係る全てを独力で行うことが</w:t>
      </w:r>
    </w:p>
    <w:p w:rsidR="00FC7B16" w:rsidRPr="008F4833" w:rsidRDefault="00FC7B16" w:rsidP="008F4833">
      <w:pPr>
        <w:ind w:leftChars="226" w:left="565" w:hangingChars="50" w:hanging="90"/>
        <w:jc w:val="left"/>
        <w:rPr>
          <w:rFonts w:asciiTheme="majorEastAsia" w:eastAsiaTheme="majorEastAsia" w:hAnsiTheme="majorEastAsia" w:cs="Arial"/>
          <w:kern w:val="0"/>
          <w:sz w:val="18"/>
          <w:szCs w:val="18"/>
        </w:rPr>
      </w:pPr>
      <w:r w:rsidRPr="008D24C7">
        <w:rPr>
          <w:rFonts w:asciiTheme="majorEastAsia" w:eastAsiaTheme="majorEastAsia" w:hAnsiTheme="majorEastAsia" w:cs="Arial" w:hint="eastAsia"/>
          <w:kern w:val="0"/>
          <w:sz w:val="18"/>
          <w:szCs w:val="18"/>
        </w:rPr>
        <w:t>きること</w:t>
      </w:r>
    </w:p>
    <w:p w:rsidR="008F4833" w:rsidRDefault="00FC7B16" w:rsidP="000302BF">
      <w:pPr>
        <w:ind w:leftChars="78" w:left="524" w:hangingChars="200" w:hanging="36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c）制作の成果を作品としてプログラム内で必ず</w:t>
      </w:r>
    </w:p>
    <w:p w:rsidR="008F4833" w:rsidRDefault="00FC7B16" w:rsidP="008F4833">
      <w:pPr>
        <w:ind w:leftChars="228" w:left="569" w:hangingChars="50" w:hanging="9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発表し、展示作業および撤去まで責任を持っ</w:t>
      </w:r>
    </w:p>
    <w:p w:rsidR="008D24C7" w:rsidRDefault="00FC7B16" w:rsidP="008F4833">
      <w:pPr>
        <w:ind w:leftChars="228" w:left="569" w:hangingChars="50" w:hanging="9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て行うこと</w:t>
      </w:r>
    </w:p>
    <w:p w:rsidR="008F4833" w:rsidRDefault="00FC7B16" w:rsidP="000302BF">
      <w:pPr>
        <w:ind w:leftChars="78" w:left="524" w:hangingChars="200" w:hanging="36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d)滞在の目的を理解し、招聘期間</w:t>
      </w:r>
      <w:r w:rsidR="0063038A" w:rsidRPr="003353E7">
        <w:rPr>
          <w:rFonts w:asciiTheme="majorEastAsia" w:eastAsiaTheme="majorEastAsia" w:hAnsiTheme="majorEastAsia" w:cs="Arial" w:hint="eastAsia"/>
          <w:sz w:val="18"/>
          <w:szCs w:val="18"/>
        </w:rPr>
        <w:t>内</w:t>
      </w:r>
      <w:r w:rsidRPr="003353E7">
        <w:rPr>
          <w:rFonts w:asciiTheme="majorEastAsia" w:eastAsiaTheme="majorEastAsia" w:hAnsiTheme="majorEastAsia" w:cs="Arial" w:hint="eastAsia"/>
          <w:sz w:val="18"/>
          <w:szCs w:val="18"/>
        </w:rPr>
        <w:t>の</w:t>
      </w:r>
      <w:r w:rsidR="0063038A" w:rsidRPr="003353E7">
        <w:rPr>
          <w:rFonts w:asciiTheme="majorEastAsia" w:eastAsiaTheme="majorEastAsia" w:hAnsiTheme="majorEastAsia" w:cs="Arial" w:hint="eastAsia"/>
          <w:sz w:val="18"/>
          <w:szCs w:val="18"/>
        </w:rPr>
        <w:t>55日以上</w:t>
      </w:r>
    </w:p>
    <w:p w:rsidR="00FC7B16" w:rsidRPr="003353E7" w:rsidRDefault="00FC7B16" w:rsidP="008F4833">
      <w:pPr>
        <w:ind w:leftChars="178" w:left="554" w:hangingChars="100" w:hanging="18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滞在可能なこと</w:t>
      </w:r>
    </w:p>
    <w:p w:rsidR="00FC7B16" w:rsidRPr="003353E7" w:rsidRDefault="00FC7B16" w:rsidP="000302BF">
      <w:pPr>
        <w:ind w:leftChars="78" w:left="434" w:hangingChars="150" w:hanging="270"/>
        <w:rPr>
          <w:rFonts w:asciiTheme="majorEastAsia" w:eastAsiaTheme="majorEastAsia" w:hAnsiTheme="majorEastAsia"/>
          <w:sz w:val="18"/>
          <w:szCs w:val="18"/>
        </w:rPr>
      </w:pPr>
      <w:r w:rsidRPr="003353E7">
        <w:rPr>
          <w:rFonts w:asciiTheme="majorEastAsia" w:eastAsiaTheme="majorEastAsia" w:hAnsiTheme="majorEastAsia" w:hint="eastAsia"/>
          <w:sz w:val="18"/>
          <w:szCs w:val="18"/>
        </w:rPr>
        <w:t>e）期間中、他のアーティストとの共同生活が可能であること</w:t>
      </w:r>
    </w:p>
    <w:p w:rsidR="00FC7B16" w:rsidRPr="003353E7" w:rsidRDefault="00FC7B16" w:rsidP="000302BF">
      <w:pPr>
        <w:ind w:leftChars="78" w:left="434" w:hangingChars="150" w:hanging="270"/>
        <w:rPr>
          <w:rFonts w:asciiTheme="majorEastAsia" w:eastAsiaTheme="majorEastAsia" w:hAnsiTheme="majorEastAsia" w:cs="Arial"/>
          <w:sz w:val="18"/>
          <w:szCs w:val="18"/>
          <w:shd w:val="pct15" w:color="auto" w:fill="FFFFFF"/>
        </w:rPr>
      </w:pPr>
      <w:r w:rsidRPr="003353E7">
        <w:rPr>
          <w:rFonts w:asciiTheme="majorEastAsia" w:eastAsiaTheme="majorEastAsia" w:hAnsiTheme="majorEastAsia" w:cs="Arial" w:hint="eastAsia"/>
          <w:sz w:val="18"/>
          <w:szCs w:val="18"/>
        </w:rPr>
        <w:t>f</w:t>
      </w:r>
      <w:r w:rsidR="00CC2438" w:rsidRPr="003353E7">
        <w:rPr>
          <w:rFonts w:asciiTheme="majorEastAsia" w:eastAsiaTheme="majorEastAsia" w:hAnsiTheme="majorEastAsia" w:cs="Arial" w:hint="eastAsia"/>
          <w:sz w:val="18"/>
          <w:szCs w:val="18"/>
        </w:rPr>
        <w:t>）アーティスト</w:t>
      </w:r>
      <w:r w:rsidR="008D24C7" w:rsidRPr="003353E7">
        <w:rPr>
          <w:rFonts w:asciiTheme="majorEastAsia" w:eastAsiaTheme="majorEastAsia" w:hAnsiTheme="majorEastAsia" w:cs="Arial" w:hint="eastAsia"/>
          <w:sz w:val="18"/>
          <w:szCs w:val="18"/>
        </w:rPr>
        <w:t>・</w:t>
      </w:r>
      <w:r w:rsidRPr="003353E7">
        <w:rPr>
          <w:rFonts w:asciiTheme="majorEastAsia" w:eastAsiaTheme="majorEastAsia" w:hAnsiTheme="majorEastAsia" w:cs="Arial" w:hint="eastAsia"/>
          <w:sz w:val="18"/>
          <w:szCs w:val="18"/>
        </w:rPr>
        <w:t>トーク、レクチャー、ワー</w:t>
      </w:r>
      <w:r w:rsidR="00CC2438" w:rsidRPr="003353E7">
        <w:rPr>
          <w:rFonts w:asciiTheme="majorEastAsia" w:eastAsiaTheme="majorEastAsia" w:hAnsiTheme="majorEastAsia" w:cs="Arial" w:hint="eastAsia"/>
          <w:sz w:val="18"/>
          <w:szCs w:val="18"/>
        </w:rPr>
        <w:t>クショップ、学校訪問などの公式交流プログラムの実施</w:t>
      </w:r>
      <w:r w:rsidR="002E027C" w:rsidRPr="003353E7">
        <w:rPr>
          <w:rFonts w:asciiTheme="majorEastAsia" w:eastAsiaTheme="majorEastAsia" w:hAnsiTheme="majorEastAsia" w:cs="Arial" w:hint="eastAsia"/>
          <w:sz w:val="18"/>
          <w:szCs w:val="18"/>
        </w:rPr>
        <w:t>を含む地域住民や学生との交流および</w:t>
      </w:r>
      <w:r w:rsidRPr="003353E7">
        <w:rPr>
          <w:rFonts w:asciiTheme="majorEastAsia" w:eastAsiaTheme="majorEastAsia" w:hAnsiTheme="majorEastAsia" w:cs="Arial" w:hint="eastAsia"/>
          <w:sz w:val="18"/>
          <w:szCs w:val="18"/>
        </w:rPr>
        <w:t>美術教育的プログラムを積極的に行えること</w:t>
      </w:r>
    </w:p>
    <w:p w:rsidR="00FC7B16" w:rsidRPr="003353E7" w:rsidRDefault="00FC7B16" w:rsidP="000302BF">
      <w:pPr>
        <w:ind w:leftChars="78" w:left="434" w:hangingChars="150" w:hanging="27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g）自らの作品解説（アーティスト・トーク）、レクチャーおよびワークショップといった交流プログラムを、英語あるいは日本語で行うことができること</w:t>
      </w:r>
    </w:p>
    <w:p w:rsidR="00FC7B16" w:rsidRPr="003353E7" w:rsidRDefault="00FC7B16" w:rsidP="000302BF">
      <w:pPr>
        <w:ind w:firstLineChars="100" w:firstLine="18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h）健康状態が良好であること</w:t>
      </w:r>
    </w:p>
    <w:p w:rsidR="00FC7B16" w:rsidRPr="003353E7" w:rsidRDefault="00FC7B16" w:rsidP="008D24C7">
      <w:pPr>
        <w:ind w:leftChars="100" w:left="390" w:hangingChars="100" w:hanging="18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i）最低限日常会話程度の英語が理解できること</w:t>
      </w:r>
    </w:p>
    <w:p w:rsidR="00FC7B16" w:rsidRPr="008D24C7" w:rsidRDefault="00FC7B16" w:rsidP="00FC7B16">
      <w:pPr>
        <w:rPr>
          <w:rFonts w:asciiTheme="majorEastAsia" w:eastAsiaTheme="majorEastAsia" w:hAnsiTheme="majorEastAsia" w:cs="Arial"/>
          <w:sz w:val="18"/>
          <w:szCs w:val="18"/>
        </w:rPr>
      </w:pPr>
    </w:p>
    <w:p w:rsidR="00FC7B16" w:rsidRPr="008D24C7" w:rsidRDefault="003539B7"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５</w:t>
      </w:r>
      <w:r w:rsidR="00FC7B16" w:rsidRPr="008D24C7">
        <w:rPr>
          <w:rFonts w:asciiTheme="majorEastAsia" w:eastAsiaTheme="majorEastAsia" w:hAnsiTheme="majorEastAsia" w:cs="Arial" w:hint="eastAsia"/>
          <w:b/>
          <w:sz w:val="18"/>
          <w:szCs w:val="18"/>
        </w:rPr>
        <w:t xml:space="preserve">　応募方法</w:t>
      </w:r>
    </w:p>
    <w:p w:rsidR="00FC7B16" w:rsidRPr="008D24C7" w:rsidRDefault="00FC7B16" w:rsidP="000302BF">
      <w:pPr>
        <w:ind w:left="180" w:hangingChars="100" w:hanging="18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 xml:space="preserve">　応募用紙【別紙】に記載された事項に従い、提出書類を期限までに提出してください。　　</w:t>
      </w:r>
    </w:p>
    <w:p w:rsidR="004E0634" w:rsidRPr="008F532A" w:rsidRDefault="00FC7B16" w:rsidP="004E0634">
      <w:pPr>
        <w:ind w:leftChars="76" w:left="160"/>
        <w:rPr>
          <w:rFonts w:asciiTheme="majorEastAsia" w:eastAsiaTheme="majorEastAsia" w:hAnsiTheme="majorEastAsia" w:cs="Arial"/>
          <w:b/>
          <w:sz w:val="24"/>
          <w:szCs w:val="24"/>
          <w:shd w:val="pct15" w:color="auto" w:fill="FFFFFF"/>
        </w:rPr>
      </w:pPr>
      <w:r w:rsidRPr="008F532A">
        <w:rPr>
          <w:rFonts w:asciiTheme="majorEastAsia" w:eastAsiaTheme="majorEastAsia" w:hAnsiTheme="majorEastAsia" w:cs="Arial" w:hint="eastAsia"/>
          <w:b/>
          <w:sz w:val="24"/>
          <w:szCs w:val="24"/>
          <w:shd w:val="pct15" w:color="auto" w:fill="FFFFFF"/>
        </w:rPr>
        <w:t>提出期限：</w:t>
      </w:r>
      <w:r w:rsidR="00D626AD" w:rsidRPr="008F532A">
        <w:rPr>
          <w:rFonts w:asciiTheme="majorEastAsia" w:eastAsiaTheme="majorEastAsia" w:hAnsiTheme="majorEastAsia" w:cs="Arial" w:hint="eastAsia"/>
          <w:b/>
          <w:sz w:val="24"/>
          <w:szCs w:val="24"/>
          <w:shd w:val="pct15" w:color="auto" w:fill="FFFFFF"/>
        </w:rPr>
        <w:t>2018</w:t>
      </w:r>
      <w:r w:rsidRPr="008F532A">
        <w:rPr>
          <w:rFonts w:asciiTheme="majorEastAsia" w:eastAsiaTheme="majorEastAsia" w:hAnsiTheme="majorEastAsia" w:cs="Arial" w:hint="eastAsia"/>
          <w:b/>
          <w:sz w:val="24"/>
          <w:szCs w:val="24"/>
          <w:shd w:val="pct15" w:color="auto" w:fill="FFFFFF"/>
        </w:rPr>
        <w:t>年</w:t>
      </w:r>
      <w:r w:rsidR="00287F03" w:rsidRPr="008F532A">
        <w:rPr>
          <w:rFonts w:asciiTheme="majorEastAsia" w:eastAsiaTheme="majorEastAsia" w:hAnsiTheme="majorEastAsia" w:cs="Arial" w:hint="eastAsia"/>
          <w:b/>
          <w:sz w:val="24"/>
          <w:szCs w:val="24"/>
          <w:shd w:val="pct15" w:color="auto" w:fill="FFFFFF"/>
        </w:rPr>
        <w:t>5</w:t>
      </w:r>
      <w:r w:rsidRPr="008F532A">
        <w:rPr>
          <w:rFonts w:asciiTheme="majorEastAsia" w:eastAsiaTheme="majorEastAsia" w:hAnsiTheme="majorEastAsia" w:cs="Arial" w:hint="eastAsia"/>
          <w:b/>
          <w:sz w:val="24"/>
          <w:szCs w:val="24"/>
          <w:shd w:val="pct15" w:color="auto" w:fill="FFFFFF"/>
        </w:rPr>
        <w:t>月</w:t>
      </w:r>
      <w:r w:rsidR="00D626AD" w:rsidRPr="008F532A">
        <w:rPr>
          <w:rFonts w:ascii="ＭＳ ゴシック" w:eastAsia="ＭＳ ゴシック" w:hAnsi="ＭＳ ゴシック" w:cs="Arial" w:hint="eastAsia"/>
          <w:b/>
          <w:sz w:val="24"/>
          <w:szCs w:val="24"/>
          <w:shd w:val="pct15" w:color="auto" w:fill="FFFFFF"/>
        </w:rPr>
        <w:t>11日（金）</w:t>
      </w:r>
    </w:p>
    <w:p w:rsidR="00DF3E62" w:rsidRPr="00D50806" w:rsidRDefault="00FC7B16" w:rsidP="003539B7">
      <w:pPr>
        <w:numPr>
          <w:ilvl w:val="0"/>
          <w:numId w:val="1"/>
        </w:numPr>
        <w:rPr>
          <w:rFonts w:asciiTheme="majorEastAsia" w:eastAsiaTheme="majorEastAsia" w:hAnsiTheme="majorEastAsia"/>
          <w:sz w:val="24"/>
          <w:szCs w:val="24"/>
        </w:rPr>
      </w:pPr>
      <w:r w:rsidRPr="00D50806">
        <w:rPr>
          <w:rFonts w:asciiTheme="majorEastAsia" w:eastAsiaTheme="majorEastAsia" w:hAnsiTheme="majorEastAsia" w:hint="eastAsia"/>
          <w:b/>
          <w:sz w:val="24"/>
          <w:szCs w:val="24"/>
          <w:u w:val="single"/>
        </w:rPr>
        <w:t>必着のこと</w:t>
      </w:r>
      <w:r w:rsidRPr="00D50806">
        <w:rPr>
          <w:rFonts w:asciiTheme="majorEastAsia" w:eastAsiaTheme="majorEastAsia" w:hAnsiTheme="majorEastAsia" w:hint="eastAsia"/>
          <w:sz w:val="24"/>
          <w:szCs w:val="24"/>
        </w:rPr>
        <w:t>。</w:t>
      </w:r>
    </w:p>
    <w:p w:rsidR="00FC7B16" w:rsidRPr="008D24C7" w:rsidRDefault="003539B7" w:rsidP="003539B7">
      <w:pPr>
        <w:numPr>
          <w:ilvl w:val="0"/>
          <w:numId w:val="1"/>
        </w:numPr>
        <w:rPr>
          <w:rFonts w:asciiTheme="majorEastAsia" w:eastAsiaTheme="majorEastAsia" w:hAnsiTheme="majorEastAsia"/>
          <w:sz w:val="18"/>
          <w:szCs w:val="18"/>
        </w:rPr>
      </w:pPr>
      <w:r w:rsidRPr="008D24C7">
        <w:rPr>
          <w:rFonts w:asciiTheme="majorEastAsia" w:eastAsiaTheme="majorEastAsia" w:hAnsiTheme="majorEastAsia" w:hint="eastAsia"/>
          <w:sz w:val="18"/>
          <w:szCs w:val="18"/>
        </w:rPr>
        <w:t>期間を過ぎて到着した資料に関しては、いかなる理由も受領しません。</w:t>
      </w:r>
    </w:p>
    <w:p w:rsidR="00FC7B16" w:rsidRPr="008D24C7" w:rsidRDefault="00FC7B16" w:rsidP="00FC7B16">
      <w:pPr>
        <w:rPr>
          <w:rFonts w:asciiTheme="majorEastAsia" w:eastAsiaTheme="majorEastAsia" w:hAnsiTheme="majorEastAsia" w:cs="Arial"/>
          <w:sz w:val="18"/>
          <w:szCs w:val="18"/>
        </w:rPr>
      </w:pPr>
    </w:p>
    <w:p w:rsidR="00FC7B16" w:rsidRPr="008D24C7" w:rsidRDefault="003539B7"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６</w:t>
      </w:r>
      <w:r w:rsidR="00FC7B16" w:rsidRPr="008D24C7">
        <w:rPr>
          <w:rFonts w:asciiTheme="majorEastAsia" w:eastAsiaTheme="majorEastAsia" w:hAnsiTheme="majorEastAsia" w:cs="Arial" w:hint="eastAsia"/>
          <w:b/>
          <w:sz w:val="18"/>
          <w:szCs w:val="18"/>
        </w:rPr>
        <w:t xml:space="preserve">　選考および通知</w:t>
      </w:r>
    </w:p>
    <w:p w:rsidR="00FC7B16" w:rsidRPr="008D24C7" w:rsidRDefault="00FC7B16" w:rsidP="00FC7B16">
      <w:pPr>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提出された資料をもとに、国際芸術センター青森</w:t>
      </w:r>
      <w:r w:rsidR="00B95714" w:rsidRPr="008D24C7">
        <w:rPr>
          <w:rFonts w:asciiTheme="majorEastAsia" w:eastAsiaTheme="majorEastAsia" w:hAnsiTheme="majorEastAsia" w:cs="Arial" w:hint="eastAsia"/>
          <w:sz w:val="18"/>
          <w:szCs w:val="18"/>
        </w:rPr>
        <w:t>および審査員による</w:t>
      </w:r>
      <w:r w:rsidRPr="008D24C7">
        <w:rPr>
          <w:rFonts w:asciiTheme="majorEastAsia" w:eastAsiaTheme="majorEastAsia" w:hAnsiTheme="majorEastAsia" w:cs="Arial" w:hint="eastAsia"/>
          <w:sz w:val="18"/>
          <w:szCs w:val="18"/>
        </w:rPr>
        <w:t>審査によって選考、決定されます。なお</w:t>
      </w:r>
      <w:r w:rsidR="002E027C" w:rsidRPr="008D24C7">
        <w:rPr>
          <w:rFonts w:asciiTheme="majorEastAsia" w:eastAsiaTheme="majorEastAsia" w:hAnsiTheme="majorEastAsia" w:cs="Arial" w:hint="eastAsia"/>
          <w:sz w:val="18"/>
          <w:szCs w:val="18"/>
        </w:rPr>
        <w:t>審査結果は</w:t>
      </w:r>
      <w:r w:rsidRPr="008D24C7">
        <w:rPr>
          <w:rFonts w:asciiTheme="majorEastAsia" w:eastAsiaTheme="majorEastAsia" w:hAnsiTheme="majorEastAsia" w:cs="Arial" w:hint="eastAsia"/>
          <w:sz w:val="18"/>
          <w:szCs w:val="18"/>
        </w:rPr>
        <w:t>、</w:t>
      </w:r>
      <w:r w:rsidR="00D626AD" w:rsidRPr="00D626AD">
        <w:rPr>
          <w:rFonts w:asciiTheme="majorEastAsia" w:eastAsiaTheme="majorEastAsia" w:hAnsiTheme="majorEastAsia" w:cs="Arial" w:hint="eastAsia"/>
          <w:sz w:val="18"/>
          <w:szCs w:val="18"/>
        </w:rPr>
        <w:t>2018</w:t>
      </w:r>
      <w:r w:rsidRPr="00D626AD">
        <w:rPr>
          <w:rFonts w:asciiTheme="majorEastAsia" w:eastAsiaTheme="majorEastAsia" w:hAnsiTheme="majorEastAsia" w:cs="Arial" w:hint="eastAsia"/>
          <w:sz w:val="18"/>
          <w:szCs w:val="18"/>
        </w:rPr>
        <w:t>年</w:t>
      </w:r>
      <w:r w:rsidR="0033464A" w:rsidRPr="00D626AD">
        <w:rPr>
          <w:rFonts w:asciiTheme="majorEastAsia" w:eastAsiaTheme="majorEastAsia" w:hAnsiTheme="majorEastAsia" w:cs="Arial" w:hint="eastAsia"/>
          <w:sz w:val="18"/>
          <w:szCs w:val="18"/>
        </w:rPr>
        <w:t>7</w:t>
      </w:r>
      <w:r w:rsidR="00303E1C" w:rsidRPr="008D24C7">
        <w:rPr>
          <w:rFonts w:asciiTheme="majorEastAsia" w:eastAsiaTheme="majorEastAsia" w:hAnsiTheme="majorEastAsia" w:cs="Arial" w:hint="eastAsia"/>
          <w:sz w:val="18"/>
          <w:szCs w:val="18"/>
        </w:rPr>
        <w:t>月上</w:t>
      </w:r>
      <w:r w:rsidR="00287F03" w:rsidRPr="008D24C7">
        <w:rPr>
          <w:rFonts w:asciiTheme="majorEastAsia" w:eastAsiaTheme="majorEastAsia" w:hAnsiTheme="majorEastAsia" w:cs="Arial" w:hint="eastAsia"/>
          <w:sz w:val="18"/>
          <w:szCs w:val="18"/>
        </w:rPr>
        <w:t>旬</w:t>
      </w:r>
      <w:r w:rsidR="002E027C" w:rsidRPr="008D24C7">
        <w:rPr>
          <w:rFonts w:asciiTheme="majorEastAsia" w:eastAsiaTheme="majorEastAsia" w:hAnsiTheme="majorEastAsia" w:cs="Arial" w:hint="eastAsia"/>
          <w:sz w:val="18"/>
          <w:szCs w:val="18"/>
        </w:rPr>
        <w:t>に</w:t>
      </w:r>
      <w:r w:rsidRPr="008D24C7">
        <w:rPr>
          <w:rFonts w:asciiTheme="majorEastAsia" w:eastAsiaTheme="majorEastAsia" w:hAnsiTheme="majorEastAsia" w:cs="Arial" w:hint="eastAsia"/>
          <w:sz w:val="18"/>
          <w:szCs w:val="18"/>
        </w:rPr>
        <w:t>応募者に通知します。</w:t>
      </w:r>
    </w:p>
    <w:p w:rsidR="00FC7B16" w:rsidRPr="008D24C7" w:rsidRDefault="00FC7B16" w:rsidP="00FC7B16">
      <w:pPr>
        <w:rPr>
          <w:rFonts w:asciiTheme="majorEastAsia" w:eastAsiaTheme="majorEastAsia" w:hAnsiTheme="majorEastAsia" w:cs="Arial"/>
          <w:sz w:val="18"/>
          <w:szCs w:val="18"/>
        </w:rPr>
      </w:pPr>
    </w:p>
    <w:p w:rsidR="00FC7B16" w:rsidRPr="008D24C7" w:rsidRDefault="003539B7" w:rsidP="00FC7B16">
      <w:pPr>
        <w:rPr>
          <w:rFonts w:asciiTheme="majorEastAsia" w:eastAsiaTheme="majorEastAsia" w:hAnsiTheme="majorEastAsia"/>
          <w:b/>
          <w:sz w:val="18"/>
          <w:szCs w:val="18"/>
        </w:rPr>
      </w:pPr>
      <w:r w:rsidRPr="008D24C7">
        <w:rPr>
          <w:rFonts w:asciiTheme="majorEastAsia" w:eastAsiaTheme="majorEastAsia" w:hAnsiTheme="majorEastAsia" w:hint="eastAsia"/>
          <w:b/>
          <w:sz w:val="18"/>
          <w:szCs w:val="18"/>
        </w:rPr>
        <w:t>７</w:t>
      </w:r>
      <w:r w:rsidR="00FC7B16" w:rsidRPr="008D24C7">
        <w:rPr>
          <w:rFonts w:asciiTheme="majorEastAsia" w:eastAsiaTheme="majorEastAsia" w:hAnsiTheme="majorEastAsia" w:hint="eastAsia"/>
          <w:b/>
          <w:sz w:val="18"/>
          <w:szCs w:val="18"/>
        </w:rPr>
        <w:t xml:space="preserve">　</w:t>
      </w:r>
      <w:r w:rsidRPr="008D24C7">
        <w:rPr>
          <w:rFonts w:asciiTheme="majorEastAsia" w:eastAsiaTheme="majorEastAsia" w:hAnsiTheme="majorEastAsia" w:hint="eastAsia"/>
          <w:b/>
          <w:sz w:val="18"/>
          <w:szCs w:val="18"/>
        </w:rPr>
        <w:t>事業日程</w:t>
      </w:r>
    </w:p>
    <w:p w:rsidR="00D626AD" w:rsidRPr="00D626AD" w:rsidRDefault="00D626AD" w:rsidP="00D626AD">
      <w:pPr>
        <w:rPr>
          <w:rFonts w:asciiTheme="majorEastAsia" w:eastAsiaTheme="majorEastAsia" w:hAnsiTheme="majorEastAsia"/>
          <w:sz w:val="18"/>
          <w:szCs w:val="18"/>
        </w:rPr>
      </w:pPr>
      <w:r w:rsidRPr="00D626AD">
        <w:rPr>
          <w:rFonts w:asciiTheme="majorEastAsia" w:eastAsiaTheme="majorEastAsia" w:hAnsiTheme="majorEastAsia" w:hint="eastAsia"/>
          <w:sz w:val="18"/>
          <w:szCs w:val="18"/>
        </w:rPr>
        <w:t>招聘期間　　　  9月6日（木）～12月14日（金）</w:t>
      </w:r>
    </w:p>
    <w:p w:rsidR="00D626AD" w:rsidRPr="00D626AD" w:rsidRDefault="00D626AD" w:rsidP="00D626AD">
      <w:pPr>
        <w:rPr>
          <w:rFonts w:asciiTheme="majorEastAsia" w:eastAsiaTheme="majorEastAsia" w:hAnsiTheme="majorEastAsia"/>
          <w:sz w:val="18"/>
          <w:szCs w:val="18"/>
        </w:rPr>
      </w:pPr>
      <w:r w:rsidRPr="00D626AD">
        <w:rPr>
          <w:rFonts w:asciiTheme="majorEastAsia" w:eastAsiaTheme="majorEastAsia" w:hAnsiTheme="majorEastAsia" w:hint="eastAsia"/>
          <w:sz w:val="18"/>
          <w:szCs w:val="18"/>
        </w:rPr>
        <w:t>（＊9月9日まで夏AIR展を開催の予定です。）</w:t>
      </w:r>
    </w:p>
    <w:p w:rsidR="00D626AD" w:rsidRPr="00D626AD" w:rsidRDefault="00D626AD" w:rsidP="00D626AD">
      <w:pPr>
        <w:rPr>
          <w:rFonts w:asciiTheme="majorEastAsia" w:eastAsiaTheme="majorEastAsia" w:hAnsiTheme="majorEastAsia"/>
          <w:sz w:val="18"/>
          <w:szCs w:val="18"/>
        </w:rPr>
      </w:pPr>
      <w:r w:rsidRPr="00D626AD">
        <w:rPr>
          <w:rFonts w:asciiTheme="majorEastAsia" w:eastAsiaTheme="majorEastAsia" w:hAnsiTheme="majorEastAsia" w:hint="eastAsia"/>
          <w:sz w:val="18"/>
          <w:szCs w:val="18"/>
        </w:rPr>
        <w:t>ミーティング    9</w:t>
      </w:r>
      <w:bookmarkStart w:id="0" w:name="_GoBack"/>
      <w:bookmarkEnd w:id="0"/>
      <w:r w:rsidRPr="00D626AD">
        <w:rPr>
          <w:rFonts w:asciiTheme="majorEastAsia" w:eastAsiaTheme="majorEastAsia" w:hAnsiTheme="majorEastAsia" w:hint="eastAsia"/>
          <w:sz w:val="18"/>
          <w:szCs w:val="18"/>
        </w:rPr>
        <w:t xml:space="preserve">月19日（水）予定　　　　　　</w:t>
      </w:r>
    </w:p>
    <w:p w:rsidR="00D626AD" w:rsidRPr="00D626AD" w:rsidRDefault="00D626AD" w:rsidP="00D626AD">
      <w:pPr>
        <w:rPr>
          <w:rFonts w:asciiTheme="majorEastAsia" w:eastAsiaTheme="majorEastAsia" w:hAnsiTheme="majorEastAsia"/>
          <w:sz w:val="18"/>
          <w:szCs w:val="18"/>
        </w:rPr>
      </w:pPr>
      <w:r w:rsidRPr="00D626AD">
        <w:rPr>
          <w:rFonts w:asciiTheme="majorEastAsia" w:eastAsiaTheme="majorEastAsia" w:hAnsiTheme="majorEastAsia" w:hint="eastAsia"/>
          <w:sz w:val="18"/>
          <w:szCs w:val="18"/>
        </w:rPr>
        <w:t>展覧会　　     10月27日（土）～12月9日（日）</w:t>
      </w:r>
    </w:p>
    <w:p w:rsidR="006F3427" w:rsidRPr="00D626AD" w:rsidRDefault="00D626AD" w:rsidP="00D626AD">
      <w:pPr>
        <w:rPr>
          <w:rFonts w:asciiTheme="majorEastAsia" w:eastAsiaTheme="majorEastAsia" w:hAnsiTheme="majorEastAsia" w:cs="Arial"/>
          <w:color w:val="FF0000"/>
          <w:sz w:val="18"/>
          <w:szCs w:val="18"/>
        </w:rPr>
      </w:pPr>
      <w:r w:rsidRPr="00D626AD">
        <w:rPr>
          <w:rFonts w:asciiTheme="majorEastAsia" w:eastAsiaTheme="majorEastAsia" w:hAnsiTheme="majorEastAsia" w:hint="eastAsia"/>
          <w:sz w:val="18"/>
          <w:szCs w:val="18"/>
        </w:rPr>
        <w:t>（展示設営期間  9月</w:t>
      </w:r>
      <w:r w:rsidR="00044197">
        <w:rPr>
          <w:rFonts w:asciiTheme="majorEastAsia" w:eastAsiaTheme="majorEastAsia" w:hAnsiTheme="majorEastAsia" w:hint="eastAsia"/>
          <w:sz w:val="18"/>
          <w:szCs w:val="18"/>
        </w:rPr>
        <w:t>20日（木</w:t>
      </w:r>
      <w:r w:rsidRPr="00D626AD">
        <w:rPr>
          <w:rFonts w:asciiTheme="majorEastAsia" w:eastAsiaTheme="majorEastAsia" w:hAnsiTheme="majorEastAsia" w:hint="eastAsia"/>
          <w:sz w:val="18"/>
          <w:szCs w:val="18"/>
        </w:rPr>
        <w:t>）～10月25日（木）</w:t>
      </w:r>
    </w:p>
    <w:p w:rsidR="00AB3821" w:rsidRPr="008D24C7" w:rsidRDefault="002E027C" w:rsidP="00AB3821">
      <w:pPr>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w:t>
      </w:r>
      <w:r w:rsidR="00303E1C" w:rsidRPr="008D24C7">
        <w:rPr>
          <w:rFonts w:asciiTheme="majorEastAsia" w:eastAsiaTheme="majorEastAsia" w:hAnsiTheme="majorEastAsia" w:cs="Arial" w:hint="eastAsia"/>
          <w:sz w:val="18"/>
          <w:szCs w:val="18"/>
        </w:rPr>
        <w:t>公式交流プログラム</w:t>
      </w:r>
      <w:r w:rsidR="00AB3821" w:rsidRPr="008D24C7">
        <w:rPr>
          <w:rFonts w:asciiTheme="majorEastAsia" w:eastAsiaTheme="majorEastAsia" w:hAnsiTheme="majorEastAsia" w:cs="Arial" w:hint="eastAsia"/>
          <w:sz w:val="18"/>
          <w:szCs w:val="18"/>
        </w:rPr>
        <w:t>＊</w:t>
      </w:r>
    </w:p>
    <w:p w:rsidR="00AB3821" w:rsidRPr="008D24C7" w:rsidRDefault="00D626AD" w:rsidP="00235883">
      <w:pPr>
        <w:ind w:leftChars="100" w:left="210"/>
        <w:rPr>
          <w:rFonts w:asciiTheme="majorEastAsia" w:eastAsiaTheme="majorEastAsia" w:hAnsiTheme="majorEastAsia" w:cs="Arial"/>
          <w:sz w:val="18"/>
          <w:szCs w:val="18"/>
        </w:rPr>
      </w:pPr>
      <w:r w:rsidRPr="00D626AD">
        <w:rPr>
          <w:rFonts w:asciiTheme="majorEastAsia" w:eastAsiaTheme="majorEastAsia" w:hAnsiTheme="majorEastAsia" w:cs="Arial" w:hint="eastAsia"/>
          <w:sz w:val="18"/>
          <w:szCs w:val="18"/>
        </w:rPr>
        <w:t>アーティスト・トーク　　　 　 10月27日（土）</w:t>
      </w:r>
      <w:r w:rsidR="005A2504" w:rsidRPr="008D24C7">
        <w:rPr>
          <w:rFonts w:asciiTheme="majorEastAsia" w:eastAsiaTheme="majorEastAsia" w:hAnsiTheme="majorEastAsia" w:cs="Arial" w:hint="eastAsia"/>
          <w:sz w:val="18"/>
          <w:szCs w:val="18"/>
        </w:rPr>
        <w:t xml:space="preserve">レクチャー、ワークショップ　</w:t>
      </w:r>
      <w:r w:rsidR="00AB3821" w:rsidRPr="008D24C7">
        <w:rPr>
          <w:rFonts w:asciiTheme="majorEastAsia" w:eastAsiaTheme="majorEastAsia" w:hAnsiTheme="majorEastAsia" w:cs="Arial" w:hint="eastAsia"/>
          <w:sz w:val="18"/>
          <w:szCs w:val="18"/>
        </w:rPr>
        <w:t xml:space="preserve"> 会期中の土日</w:t>
      </w:r>
    </w:p>
    <w:p w:rsidR="008E74F0" w:rsidRPr="008D24C7" w:rsidRDefault="008E74F0" w:rsidP="002C77B0">
      <w:pPr>
        <w:ind w:firstLineChars="100" w:firstLine="18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 xml:space="preserve">学校交流　　　　　　　　　　</w:t>
      </w:r>
      <w:r w:rsidR="005A2504" w:rsidRPr="008D24C7">
        <w:rPr>
          <w:rFonts w:asciiTheme="majorEastAsia" w:eastAsiaTheme="majorEastAsia" w:hAnsiTheme="majorEastAsia" w:cs="Arial" w:hint="eastAsia"/>
          <w:sz w:val="18"/>
          <w:szCs w:val="18"/>
        </w:rPr>
        <w:t xml:space="preserve"> </w:t>
      </w:r>
      <w:r w:rsidRPr="008D24C7">
        <w:rPr>
          <w:rFonts w:asciiTheme="majorEastAsia" w:eastAsiaTheme="majorEastAsia" w:hAnsiTheme="majorEastAsia" w:cs="Arial" w:hint="eastAsia"/>
          <w:sz w:val="18"/>
          <w:szCs w:val="18"/>
        </w:rPr>
        <w:t>会期中の平日</w:t>
      </w:r>
    </w:p>
    <w:p w:rsidR="00AB3821" w:rsidRPr="008D24C7" w:rsidRDefault="00AB3821" w:rsidP="000302BF">
      <w:pPr>
        <w:ind w:firstLineChars="100" w:firstLine="131"/>
        <w:rPr>
          <w:rFonts w:asciiTheme="majorEastAsia" w:eastAsiaTheme="majorEastAsia" w:hAnsiTheme="majorEastAsia" w:cs="Arial"/>
          <w:sz w:val="18"/>
          <w:szCs w:val="18"/>
        </w:rPr>
      </w:pPr>
      <w:r w:rsidRPr="00235883">
        <w:rPr>
          <w:rFonts w:asciiTheme="majorEastAsia" w:eastAsiaTheme="majorEastAsia" w:hAnsiTheme="majorEastAsia" w:cs="Arial" w:hint="eastAsia"/>
          <w:spacing w:val="2"/>
          <w:w w:val="71"/>
          <w:kern w:val="0"/>
          <w:sz w:val="18"/>
          <w:szCs w:val="18"/>
          <w:fitText w:val="4250" w:id="602151936"/>
        </w:rPr>
        <w:t>＊レクチャー、ワークショップの日程は、各々協議の上決定いたします</w:t>
      </w:r>
      <w:r w:rsidRPr="00235883">
        <w:rPr>
          <w:rFonts w:asciiTheme="majorEastAsia" w:eastAsiaTheme="majorEastAsia" w:hAnsiTheme="majorEastAsia" w:cs="Arial" w:hint="eastAsia"/>
          <w:spacing w:val="-27"/>
          <w:w w:val="71"/>
          <w:kern w:val="0"/>
          <w:sz w:val="18"/>
          <w:szCs w:val="18"/>
          <w:fitText w:val="4250" w:id="602151936"/>
        </w:rPr>
        <w:t>。</w:t>
      </w:r>
    </w:p>
    <w:p w:rsidR="00AB3821" w:rsidRPr="008D24C7" w:rsidRDefault="00AB3821" w:rsidP="00AB3821">
      <w:pPr>
        <w:rPr>
          <w:rFonts w:asciiTheme="majorEastAsia" w:eastAsiaTheme="majorEastAsia" w:hAnsiTheme="majorEastAsia" w:cs="Arial"/>
          <w:sz w:val="18"/>
          <w:szCs w:val="18"/>
        </w:rPr>
      </w:pPr>
    </w:p>
    <w:p w:rsidR="00AB3821" w:rsidRPr="008D24C7" w:rsidRDefault="003539B7" w:rsidP="00AB3821">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８</w:t>
      </w:r>
      <w:r w:rsidR="00AB3821" w:rsidRPr="008D24C7">
        <w:rPr>
          <w:rFonts w:asciiTheme="majorEastAsia" w:eastAsiaTheme="majorEastAsia" w:hAnsiTheme="majorEastAsia" w:cs="Arial" w:hint="eastAsia"/>
          <w:b/>
          <w:sz w:val="18"/>
          <w:szCs w:val="18"/>
        </w:rPr>
        <w:t xml:space="preserve">　展覧会について</w:t>
      </w:r>
    </w:p>
    <w:p w:rsidR="00AB3821" w:rsidRPr="008D24C7" w:rsidRDefault="008F4833" w:rsidP="008F4833">
      <w:pPr>
        <w:ind w:firstLineChars="100" w:firstLine="180"/>
        <w:rPr>
          <w:rFonts w:asciiTheme="majorEastAsia" w:eastAsiaTheme="majorEastAsia" w:hAnsiTheme="majorEastAsia" w:cs="Arial"/>
          <w:sz w:val="18"/>
          <w:szCs w:val="18"/>
        </w:rPr>
      </w:pPr>
      <w:r>
        <w:rPr>
          <w:rFonts w:asciiTheme="majorEastAsia" w:eastAsiaTheme="majorEastAsia" w:hAnsiTheme="majorEastAsia" w:cs="Arial" w:hint="eastAsia"/>
          <w:sz w:val="18"/>
          <w:szCs w:val="18"/>
        </w:rPr>
        <w:t>会場　国際芸術センター青森</w:t>
      </w:r>
      <w:r w:rsidR="00AB3821" w:rsidRPr="008D24C7">
        <w:rPr>
          <w:rFonts w:asciiTheme="majorEastAsia" w:eastAsiaTheme="majorEastAsia" w:hAnsiTheme="majorEastAsia" w:cs="Arial" w:hint="eastAsia"/>
          <w:sz w:val="18"/>
          <w:szCs w:val="18"/>
        </w:rPr>
        <w:t>および敷地内周辺</w:t>
      </w:r>
    </w:p>
    <w:p w:rsidR="00AB3821" w:rsidRPr="008D24C7" w:rsidRDefault="00AB3821" w:rsidP="000302BF">
      <w:pPr>
        <w:ind w:firstLineChars="100" w:firstLine="18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 xml:space="preserve">＊展示はグループ展示となります。　</w:t>
      </w:r>
    </w:p>
    <w:p w:rsidR="00AB3821" w:rsidRPr="008D24C7" w:rsidRDefault="009527A8" w:rsidP="000302BF">
      <w:pPr>
        <w:ind w:leftChars="76" w:left="340" w:hangingChars="100" w:hanging="180"/>
        <w:rPr>
          <w:rFonts w:asciiTheme="majorEastAsia" w:eastAsiaTheme="majorEastAsia" w:hAnsiTheme="majorEastAsia" w:cs="Arial"/>
          <w:sz w:val="18"/>
          <w:szCs w:val="18"/>
        </w:rPr>
        <w:sectPr w:rsidR="00AB3821" w:rsidRPr="008D24C7" w:rsidSect="005A2504">
          <w:headerReference w:type="default" r:id="rId8"/>
          <w:footerReference w:type="even" r:id="rId9"/>
          <w:footerReference w:type="first" r:id="rId10"/>
          <w:pgSz w:w="11906" w:h="16838" w:code="9"/>
          <w:pgMar w:top="1985" w:right="1701" w:bottom="1701" w:left="1701" w:header="851" w:footer="680" w:gutter="0"/>
          <w:pgNumType w:start="0"/>
          <w:cols w:num="2" w:space="420"/>
          <w:titlePg/>
          <w:docGrid w:linePitch="286" w:charSpace="-3678"/>
        </w:sectPr>
      </w:pPr>
      <w:r w:rsidRPr="008D24C7">
        <w:rPr>
          <w:rFonts w:asciiTheme="majorEastAsia" w:eastAsiaTheme="majorEastAsia" w:hAnsiTheme="majorEastAsia" w:cs="Arial" w:hint="eastAsia"/>
          <w:sz w:val="18"/>
          <w:szCs w:val="18"/>
        </w:rPr>
        <w:t>＊作品展示、</w:t>
      </w:r>
      <w:r w:rsidR="00AB3821" w:rsidRPr="008D24C7">
        <w:rPr>
          <w:rFonts w:asciiTheme="majorEastAsia" w:eastAsiaTheme="majorEastAsia" w:hAnsiTheme="majorEastAsia" w:cs="Arial" w:hint="eastAsia"/>
          <w:sz w:val="18"/>
          <w:szCs w:val="18"/>
        </w:rPr>
        <w:t>展覧会構成に関しては、</w:t>
      </w:r>
      <w:r w:rsidR="00502D6D" w:rsidRPr="008D24C7">
        <w:rPr>
          <w:rFonts w:asciiTheme="majorEastAsia" w:eastAsiaTheme="majorEastAsia" w:hAnsiTheme="majorEastAsia" w:cs="Arial" w:hint="eastAsia"/>
          <w:sz w:val="18"/>
          <w:szCs w:val="18"/>
        </w:rPr>
        <w:t>国際芸術センター青森</w:t>
      </w:r>
      <w:r w:rsidR="00CA2980">
        <w:rPr>
          <w:rFonts w:asciiTheme="majorEastAsia" w:eastAsiaTheme="majorEastAsia" w:hAnsiTheme="majorEastAsia" w:cs="Arial" w:hint="eastAsia"/>
          <w:sz w:val="18"/>
          <w:szCs w:val="18"/>
        </w:rPr>
        <w:t>専門スタッフとの協議の上、決定し</w:t>
      </w:r>
      <w:r w:rsidR="00AB3821" w:rsidRPr="008D24C7">
        <w:rPr>
          <w:rFonts w:asciiTheme="majorEastAsia" w:eastAsiaTheme="majorEastAsia" w:hAnsiTheme="majorEastAsia" w:cs="Arial" w:hint="eastAsia"/>
          <w:sz w:val="18"/>
          <w:szCs w:val="18"/>
        </w:rPr>
        <w:t>ます。</w:t>
      </w:r>
    </w:p>
    <w:p w:rsidR="00AB3821" w:rsidRPr="005A2504" w:rsidRDefault="0074049B" w:rsidP="00AB3821">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lastRenderedPageBreak/>
        <w:t>９</w:t>
      </w:r>
      <w:r w:rsidR="00AB3821" w:rsidRPr="005A2504">
        <w:rPr>
          <w:rFonts w:asciiTheme="majorEastAsia" w:eastAsiaTheme="majorEastAsia" w:hAnsiTheme="majorEastAsia" w:cs="Arial" w:hint="eastAsia"/>
          <w:b/>
          <w:sz w:val="20"/>
        </w:rPr>
        <w:t xml:space="preserve">　主催者およびアーティスト間の招聘条件</w:t>
      </w:r>
    </w:p>
    <w:p w:rsidR="005A2504" w:rsidRPr="005A2504" w:rsidRDefault="005A2504" w:rsidP="00AB3821">
      <w:pPr>
        <w:rPr>
          <w:rFonts w:asciiTheme="majorEastAsia" w:eastAsiaTheme="majorEastAsia" w:hAnsiTheme="majorEastAsia" w:cs="Arial"/>
          <w:b/>
          <w:sz w:val="20"/>
        </w:rPr>
      </w:pPr>
    </w:p>
    <w:p w:rsidR="002932CB" w:rsidRPr="005A2504" w:rsidRDefault="00AB3821" w:rsidP="005A2504">
      <w:pPr>
        <w:ind w:leftChars="100" w:left="210"/>
        <w:rPr>
          <w:rFonts w:asciiTheme="majorEastAsia" w:eastAsiaTheme="majorEastAsia" w:hAnsiTheme="majorEastAsia" w:cs="Arial"/>
          <w:b/>
          <w:sz w:val="20"/>
          <w:u w:val="single"/>
        </w:rPr>
      </w:pPr>
      <w:r w:rsidRPr="005A2504">
        <w:rPr>
          <w:rFonts w:asciiTheme="majorEastAsia" w:eastAsiaTheme="majorEastAsia" w:hAnsiTheme="majorEastAsia" w:cs="Arial" w:hint="eastAsia"/>
          <w:sz w:val="20"/>
        </w:rPr>
        <w:t>プログラムを行うにあたり、主催者とアーティストは、以下の条件を</w:t>
      </w:r>
      <w:r w:rsidR="00EA7234" w:rsidRPr="005A2504">
        <w:rPr>
          <w:rFonts w:asciiTheme="majorEastAsia" w:eastAsiaTheme="majorEastAsia" w:hAnsiTheme="majorEastAsia" w:cs="Arial" w:hint="eastAsia"/>
          <w:sz w:val="20"/>
        </w:rPr>
        <w:t>含む契約を締結することにより、</w:t>
      </w:r>
      <w:r w:rsidRPr="005A2504">
        <w:rPr>
          <w:rFonts w:asciiTheme="majorEastAsia" w:eastAsiaTheme="majorEastAsia" w:hAnsiTheme="majorEastAsia" w:cs="Arial" w:hint="eastAsia"/>
          <w:sz w:val="20"/>
        </w:rPr>
        <w:t>プログラムを遂行することとします。ただし、招聘条件における主催者からの負担内容は、</w:t>
      </w:r>
      <w:r w:rsidRPr="005A2504">
        <w:rPr>
          <w:rFonts w:asciiTheme="majorEastAsia" w:eastAsiaTheme="majorEastAsia" w:hAnsiTheme="majorEastAsia" w:cs="Arial" w:hint="eastAsia"/>
          <w:b/>
          <w:sz w:val="20"/>
          <w:u w:val="single"/>
        </w:rPr>
        <w:t>アーティストが単身で来青することを原則としたもので、基本的に同伴者は不可とします。</w:t>
      </w:r>
    </w:p>
    <w:p w:rsidR="004D525F" w:rsidRPr="005A2504" w:rsidRDefault="00D5193F" w:rsidP="005A2504">
      <w:pPr>
        <w:ind w:leftChars="100" w:left="210"/>
        <w:rPr>
          <w:rFonts w:asciiTheme="majorEastAsia" w:eastAsiaTheme="majorEastAsia" w:hAnsiTheme="majorEastAsia" w:cs="Arial"/>
          <w:sz w:val="20"/>
          <w:highlight w:val="yellow"/>
        </w:rPr>
      </w:pPr>
      <w:r w:rsidRPr="005A2504">
        <w:rPr>
          <w:rFonts w:asciiTheme="majorEastAsia" w:eastAsiaTheme="majorEastAsia" w:hAnsiTheme="majorEastAsia" w:cs="Arial" w:hint="eastAsia"/>
          <w:sz w:val="20"/>
        </w:rPr>
        <w:t>グループ</w:t>
      </w:r>
      <w:r w:rsidR="00163F3A" w:rsidRPr="005A2504">
        <w:rPr>
          <w:rFonts w:asciiTheme="majorEastAsia" w:eastAsiaTheme="majorEastAsia" w:hAnsiTheme="majorEastAsia" w:cs="Arial" w:hint="eastAsia"/>
          <w:sz w:val="20"/>
        </w:rPr>
        <w:t>等</w:t>
      </w:r>
      <w:r w:rsidR="003539B7" w:rsidRPr="005A2504">
        <w:rPr>
          <w:rFonts w:asciiTheme="majorEastAsia" w:eastAsiaTheme="majorEastAsia" w:hAnsiTheme="majorEastAsia" w:cs="Arial" w:hint="eastAsia"/>
          <w:sz w:val="20"/>
        </w:rPr>
        <w:t>複数人での応募も可能ですがその場合</w:t>
      </w:r>
      <w:r w:rsidR="00163F3A" w:rsidRPr="005A2504">
        <w:rPr>
          <w:rFonts w:asciiTheme="majorEastAsia" w:eastAsiaTheme="majorEastAsia" w:hAnsiTheme="majorEastAsia" w:cs="Arial" w:hint="eastAsia"/>
          <w:sz w:val="20"/>
        </w:rPr>
        <w:t>、</w:t>
      </w:r>
      <w:r w:rsidR="00163F3A" w:rsidRPr="005A2504">
        <w:rPr>
          <w:rFonts w:asciiTheme="majorEastAsia" w:eastAsiaTheme="majorEastAsia" w:hAnsiTheme="majorEastAsia" w:cs="Arial"/>
          <w:sz w:val="20"/>
        </w:rPr>
        <w:t>1</w:t>
      </w:r>
      <w:r w:rsidR="00163F3A" w:rsidRPr="005A2504">
        <w:rPr>
          <w:rFonts w:asciiTheme="majorEastAsia" w:eastAsiaTheme="majorEastAsia" w:hAnsiTheme="majorEastAsia" w:cs="Arial" w:hint="eastAsia"/>
          <w:sz w:val="20"/>
        </w:rPr>
        <w:t>グループ</w:t>
      </w:r>
      <w:r w:rsidR="003539B7" w:rsidRPr="005A2504">
        <w:rPr>
          <w:rFonts w:asciiTheme="majorEastAsia" w:eastAsiaTheme="majorEastAsia" w:hAnsiTheme="majorEastAsia" w:cs="Arial" w:hint="eastAsia"/>
          <w:sz w:val="20"/>
        </w:rPr>
        <w:t>を</w:t>
      </w:r>
      <w:r w:rsidR="00163F3A" w:rsidRPr="005A2504">
        <w:rPr>
          <w:rFonts w:asciiTheme="majorEastAsia" w:eastAsiaTheme="majorEastAsia" w:hAnsiTheme="majorEastAsia" w:cs="Arial"/>
          <w:sz w:val="20"/>
        </w:rPr>
        <w:t>1</w:t>
      </w:r>
      <w:r w:rsidR="00163F3A" w:rsidRPr="005A2504">
        <w:rPr>
          <w:rFonts w:asciiTheme="majorEastAsia" w:eastAsiaTheme="majorEastAsia" w:hAnsiTheme="majorEastAsia" w:cs="Arial" w:hint="eastAsia"/>
          <w:sz w:val="20"/>
        </w:rPr>
        <w:t>アーティストとみなし、旅費、滞在費、制作費など全て</w:t>
      </w:r>
      <w:r w:rsidR="00163F3A" w:rsidRPr="005A2504">
        <w:rPr>
          <w:rFonts w:asciiTheme="majorEastAsia" w:eastAsiaTheme="majorEastAsia" w:hAnsiTheme="majorEastAsia" w:cs="Arial"/>
          <w:sz w:val="20"/>
        </w:rPr>
        <w:t>1</w:t>
      </w:r>
      <w:r w:rsidR="00163F3A" w:rsidRPr="005A2504">
        <w:rPr>
          <w:rFonts w:asciiTheme="majorEastAsia" w:eastAsiaTheme="majorEastAsia" w:hAnsiTheme="majorEastAsia" w:cs="Arial" w:hint="eastAsia"/>
          <w:sz w:val="20"/>
        </w:rPr>
        <w:t>名分の支給となります。また、</w:t>
      </w:r>
      <w:r w:rsidR="00AB3821" w:rsidRPr="005A2504">
        <w:rPr>
          <w:rFonts w:asciiTheme="majorEastAsia" w:eastAsiaTheme="majorEastAsia" w:hAnsiTheme="majorEastAsia" w:cs="Arial" w:hint="eastAsia"/>
          <w:sz w:val="20"/>
        </w:rPr>
        <w:t>特別な理由により家族、制作アシスタント等を伴う場合は、必ず事前にご相談下さい。必要が認められた場合、アーティスト以外の方の旅費、宿泊費（</w:t>
      </w:r>
      <w:r w:rsidR="00AB3821" w:rsidRPr="005A2504">
        <w:rPr>
          <w:rFonts w:asciiTheme="majorEastAsia" w:eastAsiaTheme="majorEastAsia" w:hAnsiTheme="majorEastAsia" w:cs="Arial"/>
          <w:sz w:val="20"/>
        </w:rPr>
        <w:t>1</w:t>
      </w:r>
      <w:r w:rsidR="00AB3821" w:rsidRPr="005A2504">
        <w:rPr>
          <w:rFonts w:asciiTheme="majorEastAsia" w:eastAsiaTheme="majorEastAsia" w:hAnsiTheme="majorEastAsia" w:cs="Arial" w:hint="eastAsia"/>
          <w:sz w:val="20"/>
        </w:rPr>
        <w:t>人</w:t>
      </w:r>
      <w:r w:rsidR="00D50806">
        <w:rPr>
          <w:rFonts w:asciiTheme="majorEastAsia" w:eastAsiaTheme="majorEastAsia" w:hAnsiTheme="majorEastAsia" w:cs="Arial" w:hint="eastAsia"/>
          <w:sz w:val="20"/>
        </w:rPr>
        <w:t>1泊</w:t>
      </w:r>
      <w:r w:rsidR="00AB3821" w:rsidRPr="005A2504">
        <w:rPr>
          <w:rFonts w:asciiTheme="majorEastAsia" w:eastAsiaTheme="majorEastAsia" w:hAnsiTheme="majorEastAsia" w:cs="Arial"/>
          <w:sz w:val="20"/>
        </w:rPr>
        <w:t>2,000</w:t>
      </w:r>
      <w:r w:rsidR="00AB3821" w:rsidRPr="005A2504">
        <w:rPr>
          <w:rFonts w:asciiTheme="majorEastAsia" w:eastAsiaTheme="majorEastAsia" w:hAnsiTheme="majorEastAsia" w:cs="Arial" w:hint="eastAsia"/>
          <w:sz w:val="20"/>
        </w:rPr>
        <w:t>円）</w:t>
      </w:r>
      <w:r w:rsidR="004D525F" w:rsidRPr="005A2504">
        <w:rPr>
          <w:rFonts w:asciiTheme="majorEastAsia" w:eastAsiaTheme="majorEastAsia" w:hAnsiTheme="majorEastAsia" w:cs="Arial" w:hint="eastAsia"/>
          <w:sz w:val="20"/>
        </w:rPr>
        <w:t>は</w:t>
      </w:r>
      <w:r w:rsidR="00AB3821" w:rsidRPr="005A2504">
        <w:rPr>
          <w:rFonts w:asciiTheme="majorEastAsia" w:eastAsiaTheme="majorEastAsia" w:hAnsiTheme="majorEastAsia" w:cs="Arial" w:hint="eastAsia"/>
          <w:sz w:val="20"/>
        </w:rPr>
        <w:t>ご負担いただきます。</w:t>
      </w:r>
    </w:p>
    <w:p w:rsidR="005A2504" w:rsidRPr="0015755D" w:rsidRDefault="005A2504" w:rsidP="00AB3821">
      <w:pPr>
        <w:ind w:leftChars="100" w:left="210"/>
        <w:rPr>
          <w:rFonts w:ascii="小塚ゴシック Pro L" w:eastAsia="小塚ゴシック Pro L" w:hAnsi="小塚ゴシック Pro L" w:cs="Arial"/>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6511"/>
      </w:tblGrid>
      <w:tr w:rsidR="00AB3821" w:rsidRPr="005A2504" w:rsidTr="00EE509B">
        <w:tc>
          <w:tcPr>
            <w:tcW w:w="1884" w:type="dxa"/>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項目</w:t>
            </w:r>
          </w:p>
        </w:tc>
        <w:tc>
          <w:tcPr>
            <w:tcW w:w="6511" w:type="dxa"/>
            <w:tcBorders>
              <w:top w:val="single" w:sz="12" w:space="0" w:color="auto"/>
              <w:bottom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内容</w:t>
            </w:r>
          </w:p>
        </w:tc>
      </w:tr>
      <w:tr w:rsidR="00AB3821" w:rsidRPr="005A2504" w:rsidTr="00EE509B">
        <w:trPr>
          <w:cantSplit/>
        </w:trPr>
        <w:tc>
          <w:tcPr>
            <w:tcW w:w="8395" w:type="dxa"/>
            <w:gridSpan w:val="2"/>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○来青に係る事項</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EA7234"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交通費</w:t>
            </w:r>
          </w:p>
          <w:p w:rsidR="00AB3821" w:rsidRPr="005A2504" w:rsidRDefault="00AB3821" w:rsidP="00AB3821">
            <w:pPr>
              <w:rPr>
                <w:rFonts w:asciiTheme="majorEastAsia" w:eastAsiaTheme="majorEastAsia" w:hAnsiTheme="majorEastAsia" w:cs="Arial"/>
                <w:sz w:val="20"/>
                <w:highlight w:val="yellow"/>
              </w:rPr>
            </w:pPr>
          </w:p>
        </w:tc>
        <w:tc>
          <w:tcPr>
            <w:tcW w:w="6511" w:type="dxa"/>
            <w:tcBorders>
              <w:top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00F24C5B" w:rsidRPr="005A2504">
              <w:rPr>
                <w:rFonts w:asciiTheme="majorEastAsia" w:eastAsiaTheme="majorEastAsia" w:hAnsiTheme="majorEastAsia" w:cs="Arial" w:hint="eastAsia"/>
                <w:sz w:val="20"/>
              </w:rPr>
              <w:t>は、</w:t>
            </w:r>
            <w:r w:rsidR="004018CC" w:rsidRPr="005A2504">
              <w:rPr>
                <w:rFonts w:asciiTheme="majorEastAsia" w:eastAsiaTheme="majorEastAsia" w:hAnsiTheme="majorEastAsia" w:cs="Arial" w:hint="eastAsia"/>
                <w:sz w:val="20"/>
              </w:rPr>
              <w:t>公立大学法人青森公立大学旅費規程</w:t>
            </w:r>
            <w:r w:rsidR="00EA7234" w:rsidRPr="005A2504">
              <w:rPr>
                <w:rFonts w:asciiTheme="majorEastAsia" w:eastAsiaTheme="majorEastAsia" w:hAnsiTheme="majorEastAsia" w:cs="Arial" w:hint="eastAsia"/>
                <w:sz w:val="20"/>
              </w:rPr>
              <w:t>により、会期中の１回分の往復交通費</w:t>
            </w:r>
            <w:r w:rsidR="00F24C5B" w:rsidRPr="005A2504">
              <w:rPr>
                <w:rFonts w:asciiTheme="majorEastAsia" w:eastAsiaTheme="majorEastAsia" w:hAnsiTheme="majorEastAsia" w:cs="Arial" w:hint="eastAsia"/>
                <w:sz w:val="20"/>
              </w:rPr>
              <w:t>を</w:t>
            </w:r>
            <w:r w:rsidRPr="005A2504">
              <w:rPr>
                <w:rFonts w:asciiTheme="majorEastAsia" w:eastAsiaTheme="majorEastAsia" w:hAnsiTheme="majorEastAsia" w:cs="Arial" w:hint="eastAsia"/>
                <w:sz w:val="20"/>
              </w:rPr>
              <w:t>支給します。</w:t>
            </w:r>
          </w:p>
          <w:p w:rsidR="008F4833" w:rsidRDefault="00D712B8" w:rsidP="0015755D">
            <w:pPr>
              <w:ind w:leftChars="95" w:left="1399" w:hangingChars="600" w:hanging="1200"/>
              <w:rPr>
                <w:rFonts w:asciiTheme="majorEastAsia" w:eastAsiaTheme="majorEastAsia" w:hAnsiTheme="majorEastAsia" w:cs="Arial"/>
                <w:sz w:val="20"/>
              </w:rPr>
            </w:pPr>
            <w:r w:rsidRPr="005A2504">
              <w:rPr>
                <w:rFonts w:asciiTheme="majorEastAsia" w:eastAsiaTheme="majorEastAsia" w:hAnsiTheme="majorEastAsia" w:cs="Arial" w:hint="eastAsia"/>
                <w:sz w:val="20"/>
              </w:rPr>
              <w:t>（海外</w:t>
            </w:r>
            <w:r w:rsidR="00AB3821" w:rsidRPr="005A2504">
              <w:rPr>
                <w:rFonts w:asciiTheme="majorEastAsia" w:eastAsiaTheme="majorEastAsia" w:hAnsiTheme="majorEastAsia" w:cs="Arial" w:hint="eastAsia"/>
                <w:sz w:val="20"/>
              </w:rPr>
              <w:t>）居住地の最寄りの国際空港から青森空港</w:t>
            </w:r>
            <w:r w:rsidR="001928CE" w:rsidRPr="005A2504">
              <w:rPr>
                <w:rFonts w:asciiTheme="majorEastAsia" w:eastAsiaTheme="majorEastAsia" w:hAnsiTheme="majorEastAsia" w:cs="Arial" w:hint="eastAsia"/>
                <w:sz w:val="20"/>
              </w:rPr>
              <w:t>あるいは青森駅</w:t>
            </w:r>
            <w:r w:rsidR="00AB3821" w:rsidRPr="005A2504">
              <w:rPr>
                <w:rFonts w:asciiTheme="majorEastAsia" w:eastAsiaTheme="majorEastAsia" w:hAnsiTheme="majorEastAsia" w:cs="Arial" w:hint="eastAsia"/>
                <w:sz w:val="20"/>
              </w:rPr>
              <w:t>間の</w:t>
            </w:r>
          </w:p>
          <w:p w:rsidR="008F4833" w:rsidRDefault="00AB3821" w:rsidP="008F4833">
            <w:pPr>
              <w:ind w:leftChars="445" w:left="1434" w:hangingChars="250" w:hanging="500"/>
              <w:rPr>
                <w:rFonts w:asciiTheme="majorEastAsia" w:eastAsiaTheme="majorEastAsia" w:hAnsiTheme="majorEastAsia" w:cs="Arial"/>
                <w:sz w:val="20"/>
              </w:rPr>
            </w:pPr>
            <w:r w:rsidRPr="005A2504">
              <w:rPr>
                <w:rFonts w:asciiTheme="majorEastAsia" w:eastAsiaTheme="majorEastAsia" w:hAnsiTheme="majorEastAsia" w:cs="Arial"/>
                <w:sz w:val="20"/>
              </w:rPr>
              <w:t>1</w:t>
            </w:r>
            <w:r w:rsidRPr="005A2504">
              <w:rPr>
                <w:rFonts w:asciiTheme="majorEastAsia" w:eastAsiaTheme="majorEastAsia" w:hAnsiTheme="majorEastAsia" w:cs="Arial" w:hint="eastAsia"/>
                <w:sz w:val="20"/>
              </w:rPr>
              <w:t>回分の往復</w:t>
            </w:r>
            <w:r w:rsidR="00EA7234" w:rsidRPr="005A2504">
              <w:rPr>
                <w:rFonts w:asciiTheme="majorEastAsia" w:eastAsiaTheme="majorEastAsia" w:hAnsiTheme="majorEastAsia" w:cs="Arial" w:hint="eastAsia"/>
                <w:sz w:val="20"/>
              </w:rPr>
              <w:t>交通費</w:t>
            </w:r>
            <w:r w:rsidRPr="005A2504">
              <w:rPr>
                <w:rFonts w:asciiTheme="majorEastAsia" w:eastAsiaTheme="majorEastAsia" w:hAnsiTheme="majorEastAsia" w:cs="Arial" w:hint="eastAsia"/>
                <w:sz w:val="20"/>
              </w:rPr>
              <w:t>。国際線航空運賃はエコノミークラスと</w:t>
            </w:r>
          </w:p>
          <w:p w:rsidR="00AB3821" w:rsidRPr="005A2504" w:rsidRDefault="00AB3821" w:rsidP="008F4833">
            <w:pPr>
              <w:ind w:leftChars="445" w:left="1434" w:hangingChars="250" w:hanging="500"/>
              <w:rPr>
                <w:rFonts w:asciiTheme="majorEastAsia" w:eastAsiaTheme="majorEastAsia" w:hAnsiTheme="majorEastAsia" w:cs="Arial"/>
                <w:sz w:val="20"/>
              </w:rPr>
            </w:pPr>
            <w:r w:rsidRPr="005A2504">
              <w:rPr>
                <w:rFonts w:asciiTheme="majorEastAsia" w:eastAsiaTheme="majorEastAsia" w:hAnsiTheme="majorEastAsia" w:cs="Arial" w:hint="eastAsia"/>
                <w:sz w:val="20"/>
              </w:rPr>
              <w:t>します。</w:t>
            </w:r>
          </w:p>
          <w:p w:rsidR="00F24C5B" w:rsidRPr="005A2504" w:rsidRDefault="00D712B8" w:rsidP="006E4409">
            <w:pPr>
              <w:ind w:leftChars="100" w:left="1010" w:hangingChars="400" w:hanging="800"/>
              <w:rPr>
                <w:rFonts w:asciiTheme="majorEastAsia" w:eastAsiaTheme="majorEastAsia" w:hAnsiTheme="majorEastAsia" w:cs="Arial"/>
                <w:sz w:val="20"/>
              </w:rPr>
            </w:pPr>
            <w:r w:rsidRPr="005A2504">
              <w:rPr>
                <w:rFonts w:asciiTheme="majorEastAsia" w:eastAsiaTheme="majorEastAsia" w:hAnsiTheme="majorEastAsia" w:cs="Arial" w:hint="eastAsia"/>
                <w:sz w:val="20"/>
              </w:rPr>
              <w:t>（国内</w:t>
            </w:r>
            <w:r w:rsidR="00AB3821" w:rsidRPr="005A2504">
              <w:rPr>
                <w:rFonts w:asciiTheme="majorEastAsia" w:eastAsiaTheme="majorEastAsia" w:hAnsiTheme="majorEastAsia" w:cs="Arial" w:hint="eastAsia"/>
                <w:sz w:val="20"/>
              </w:rPr>
              <w:t>）居住地の最寄りの</w:t>
            </w:r>
            <w:r w:rsidR="00F24C5B" w:rsidRPr="005A2504">
              <w:rPr>
                <w:rFonts w:asciiTheme="majorEastAsia" w:eastAsiaTheme="majorEastAsia" w:hAnsiTheme="majorEastAsia" w:cs="Arial" w:hint="eastAsia"/>
                <w:sz w:val="20"/>
              </w:rPr>
              <w:t>駅</w:t>
            </w:r>
            <w:r w:rsidR="00AB3821" w:rsidRPr="005A2504">
              <w:rPr>
                <w:rFonts w:asciiTheme="majorEastAsia" w:eastAsiaTheme="majorEastAsia" w:hAnsiTheme="majorEastAsia" w:cs="Arial" w:hint="eastAsia"/>
                <w:sz w:val="20"/>
              </w:rPr>
              <w:t>から青森</w:t>
            </w:r>
            <w:r w:rsidR="00F24C5B" w:rsidRPr="005A2504">
              <w:rPr>
                <w:rFonts w:asciiTheme="majorEastAsia" w:eastAsiaTheme="majorEastAsia" w:hAnsiTheme="majorEastAsia" w:cs="Arial" w:hint="eastAsia"/>
                <w:sz w:val="20"/>
              </w:rPr>
              <w:t>駅</w:t>
            </w:r>
            <w:r w:rsidR="00AB3821" w:rsidRPr="005A2504">
              <w:rPr>
                <w:rFonts w:asciiTheme="majorEastAsia" w:eastAsiaTheme="majorEastAsia" w:hAnsiTheme="majorEastAsia" w:cs="Arial" w:hint="eastAsia"/>
                <w:sz w:val="20"/>
              </w:rPr>
              <w:t>までの鉄道運賃</w:t>
            </w:r>
            <w:r w:rsidR="00CA2980">
              <w:rPr>
                <w:rFonts w:asciiTheme="majorEastAsia" w:eastAsiaTheme="majorEastAsia" w:hAnsiTheme="majorEastAsia" w:cs="Arial" w:hint="eastAsia"/>
                <w:sz w:val="20"/>
              </w:rPr>
              <w:t>とします</w:t>
            </w:r>
            <w:r w:rsidR="00AB3821" w:rsidRPr="005A2504">
              <w:rPr>
                <w:rFonts w:asciiTheme="majorEastAsia" w:eastAsiaTheme="majorEastAsia" w:hAnsiTheme="majorEastAsia" w:cs="Arial" w:hint="eastAsia"/>
                <w:sz w:val="20"/>
              </w:rPr>
              <w:t>。</w:t>
            </w:r>
          </w:p>
          <w:p w:rsidR="00AB3821" w:rsidRPr="005A2504" w:rsidRDefault="00731A18"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1F3DFA" w:rsidRPr="005A2504">
              <w:rPr>
                <w:rFonts w:asciiTheme="majorEastAsia" w:eastAsiaTheme="majorEastAsia" w:hAnsiTheme="majorEastAsia" w:cs="Arial" w:hint="eastAsia"/>
                <w:sz w:val="20"/>
              </w:rPr>
              <w:t>アーティストが青森に到着してからの</w:t>
            </w:r>
            <w:r w:rsidR="0015755D" w:rsidRPr="005A2504">
              <w:rPr>
                <w:rFonts w:asciiTheme="majorEastAsia" w:eastAsiaTheme="majorEastAsia" w:hAnsiTheme="majorEastAsia" w:cs="Arial" w:hint="eastAsia"/>
                <w:sz w:val="20"/>
              </w:rPr>
              <w:t>支払い</w:t>
            </w:r>
            <w:r w:rsidR="001F3DFA" w:rsidRPr="005A2504">
              <w:rPr>
                <w:rFonts w:asciiTheme="majorEastAsia" w:eastAsiaTheme="majorEastAsia" w:hAnsiTheme="majorEastAsia" w:cs="Arial" w:hint="eastAsia"/>
                <w:sz w:val="20"/>
              </w:rPr>
              <w:t>となります</w:t>
            </w:r>
            <w:r w:rsidR="0015755D" w:rsidRPr="005A2504">
              <w:rPr>
                <w:rFonts w:asciiTheme="majorEastAsia" w:eastAsiaTheme="majorEastAsia" w:hAnsiTheme="majorEastAsia" w:cs="Arial" w:hint="eastAsia"/>
                <w:sz w:val="20"/>
              </w:rPr>
              <w:t>（海外の場合は精算払い）</w:t>
            </w:r>
            <w:r w:rsidR="001F3DFA" w:rsidRPr="005A2504">
              <w:rPr>
                <w:rFonts w:asciiTheme="majorEastAsia" w:eastAsiaTheme="majorEastAsia" w:hAnsiTheme="majorEastAsia" w:cs="Arial" w:hint="eastAsia"/>
                <w:sz w:val="20"/>
              </w:rPr>
              <w:t>。</w:t>
            </w:r>
          </w:p>
          <w:p w:rsidR="00287F03" w:rsidRPr="005A2504" w:rsidRDefault="00F24C5B"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731A18" w:rsidRPr="005A2504">
              <w:rPr>
                <w:rFonts w:asciiTheme="majorEastAsia" w:eastAsiaTheme="majorEastAsia" w:hAnsiTheme="majorEastAsia" w:cs="Arial" w:hint="eastAsia"/>
                <w:sz w:val="20"/>
              </w:rPr>
              <w:t>上限額は、国内</w:t>
            </w:r>
            <w:r w:rsidR="00731A18" w:rsidRPr="005A2504">
              <w:rPr>
                <w:rFonts w:asciiTheme="majorEastAsia" w:eastAsiaTheme="majorEastAsia" w:hAnsiTheme="majorEastAsia" w:cs="Arial"/>
                <w:sz w:val="20"/>
              </w:rPr>
              <w:t>100,00</w:t>
            </w:r>
            <w:r w:rsidR="00EA7234" w:rsidRPr="005A2504">
              <w:rPr>
                <w:rFonts w:asciiTheme="majorEastAsia" w:eastAsiaTheme="majorEastAsia" w:hAnsiTheme="majorEastAsia" w:cs="Arial"/>
                <w:sz w:val="20"/>
              </w:rPr>
              <w:t>0</w:t>
            </w:r>
            <w:r w:rsidR="00731A18" w:rsidRPr="005A2504">
              <w:rPr>
                <w:rFonts w:asciiTheme="majorEastAsia" w:eastAsiaTheme="majorEastAsia" w:hAnsiTheme="majorEastAsia" w:cs="Arial" w:hint="eastAsia"/>
                <w:sz w:val="20"/>
              </w:rPr>
              <w:t>円、国外</w:t>
            </w:r>
            <w:r w:rsidR="00731A18" w:rsidRPr="005A2504">
              <w:rPr>
                <w:rFonts w:asciiTheme="majorEastAsia" w:eastAsiaTheme="majorEastAsia" w:hAnsiTheme="majorEastAsia" w:cs="Arial"/>
                <w:sz w:val="20"/>
              </w:rPr>
              <w:t>200,000</w:t>
            </w:r>
            <w:r w:rsidR="00731A18" w:rsidRPr="005A2504">
              <w:rPr>
                <w:rFonts w:asciiTheme="majorEastAsia" w:eastAsiaTheme="majorEastAsia" w:hAnsiTheme="majorEastAsia" w:cs="Arial" w:hint="eastAsia"/>
                <w:sz w:val="20"/>
              </w:rPr>
              <w:t>円とします。</w:t>
            </w:r>
          </w:p>
          <w:p w:rsidR="001928CE" w:rsidRPr="005A2504" w:rsidRDefault="00287F03"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FD0F63" w:rsidRPr="005A2504">
              <w:rPr>
                <w:rFonts w:asciiTheme="majorEastAsia" w:eastAsiaTheme="majorEastAsia" w:hAnsiTheme="majorEastAsia" w:cs="Arial" w:hint="eastAsia"/>
                <w:sz w:val="20"/>
              </w:rPr>
              <w:t>海外在住日本人アーティストの</w:t>
            </w:r>
            <w:r w:rsidRPr="005A2504">
              <w:rPr>
                <w:rFonts w:asciiTheme="majorEastAsia" w:eastAsiaTheme="majorEastAsia" w:hAnsiTheme="majorEastAsia" w:cs="Arial" w:hint="eastAsia"/>
                <w:sz w:val="20"/>
              </w:rPr>
              <w:t>帰国旅費はお支払いいたしません。</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ＭＳ ゴシック" w:hint="eastAsia"/>
                <w:sz w:val="20"/>
              </w:rPr>
              <w:t>※</w:t>
            </w:r>
            <w:r w:rsidR="00582E0A" w:rsidRPr="005A2504">
              <w:rPr>
                <w:rFonts w:asciiTheme="majorEastAsia" w:eastAsiaTheme="majorEastAsia" w:hAnsiTheme="majorEastAsia" w:cs="Arial" w:hint="eastAsia"/>
                <w:sz w:val="20"/>
              </w:rPr>
              <w:t>物品輸</w:t>
            </w:r>
            <w:r w:rsidRPr="005A2504">
              <w:rPr>
                <w:rFonts w:asciiTheme="majorEastAsia" w:eastAsiaTheme="majorEastAsia" w:hAnsiTheme="majorEastAsia" w:cs="Arial" w:hint="eastAsia"/>
                <w:sz w:val="20"/>
              </w:rPr>
              <w:t>送に係る費用は自己負担となります。</w:t>
            </w:r>
          </w:p>
          <w:p w:rsidR="0011668B" w:rsidRPr="005A2504" w:rsidRDefault="0011668B" w:rsidP="00AB3821">
            <w:pPr>
              <w:rPr>
                <w:rFonts w:asciiTheme="majorEastAsia" w:eastAsiaTheme="majorEastAsia" w:hAnsiTheme="majorEastAsia" w:cs="Arial"/>
                <w:sz w:val="20"/>
              </w:rPr>
            </w:pPr>
            <w:r w:rsidRPr="005A2504">
              <w:rPr>
                <w:rFonts w:asciiTheme="majorEastAsia" w:eastAsiaTheme="majorEastAsia" w:hAnsiTheme="majorEastAsia" w:cs="ＭＳ ゴシック" w:hint="eastAsia"/>
                <w:sz w:val="20"/>
              </w:rPr>
              <w:t>※</w:t>
            </w:r>
            <w:r w:rsidR="00EA7234" w:rsidRPr="005A2504">
              <w:rPr>
                <w:rFonts w:asciiTheme="majorEastAsia" w:eastAsiaTheme="majorEastAsia" w:hAnsiTheme="majorEastAsia" w:cs="Arial" w:hint="eastAsia"/>
                <w:sz w:val="20"/>
              </w:rPr>
              <w:t>青森市内居住者の場合、交通</w:t>
            </w:r>
            <w:r w:rsidRPr="005A2504">
              <w:rPr>
                <w:rFonts w:asciiTheme="majorEastAsia" w:eastAsiaTheme="majorEastAsia" w:hAnsiTheme="majorEastAsia" w:cs="Arial" w:hint="eastAsia"/>
                <w:sz w:val="20"/>
              </w:rPr>
              <w:t>費の支給はありません。</w:t>
            </w:r>
          </w:p>
          <w:p w:rsidR="00C63A00" w:rsidRPr="005A2504" w:rsidRDefault="00C63A00" w:rsidP="00AB3821">
            <w:pPr>
              <w:rPr>
                <w:rFonts w:asciiTheme="majorEastAsia" w:eastAsiaTheme="majorEastAsia" w:hAnsiTheme="majorEastAsia" w:cs="Arial"/>
                <w:sz w:val="20"/>
              </w:rPr>
            </w:pPr>
            <w:r w:rsidRPr="005A2504">
              <w:rPr>
                <w:rFonts w:asciiTheme="majorEastAsia" w:eastAsiaTheme="majorEastAsia" w:hAnsiTheme="majorEastAsia" w:cs="ＭＳ ゴシック" w:hint="eastAsia"/>
                <w:sz w:val="20"/>
              </w:rPr>
              <w:t>※</w:t>
            </w:r>
            <w:r w:rsidR="00EA7234" w:rsidRPr="005A2504">
              <w:rPr>
                <w:rFonts w:asciiTheme="majorEastAsia" w:eastAsiaTheme="majorEastAsia" w:hAnsiTheme="majorEastAsia" w:cs="Arial" w:hint="eastAsia"/>
                <w:sz w:val="20"/>
              </w:rPr>
              <w:t>上限額を超える交通</w:t>
            </w:r>
            <w:r w:rsidRPr="005A2504">
              <w:rPr>
                <w:rFonts w:asciiTheme="majorEastAsia" w:eastAsiaTheme="majorEastAsia" w:hAnsiTheme="majorEastAsia" w:cs="Arial" w:hint="eastAsia"/>
                <w:sz w:val="20"/>
              </w:rPr>
              <w:t>費は、アーティストの負担となります。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ビザ</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海外居住のアーティスト</w:t>
            </w:r>
            <w:r w:rsidRPr="005A2504">
              <w:rPr>
                <w:rFonts w:asciiTheme="majorEastAsia" w:eastAsiaTheme="majorEastAsia" w:hAnsiTheme="majorEastAsia" w:cs="Arial" w:hint="eastAsia"/>
                <w:sz w:val="20"/>
              </w:rPr>
              <w:t>は、必要に応じて日本入国の旅券、ビザを取得してください（費用は自己負担）。詳細は、自国の日本大使館へお問合せください。</w:t>
            </w:r>
          </w:p>
        </w:tc>
      </w:tr>
      <w:tr w:rsidR="00AB3821" w:rsidRPr="005A2504" w:rsidTr="00EE509B">
        <w:trPr>
          <w:cantSplit/>
        </w:trPr>
        <w:tc>
          <w:tcPr>
            <w:tcW w:w="8395" w:type="dxa"/>
            <w:gridSpan w:val="2"/>
            <w:tcBorders>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○制作、展示、交流プログラムに係る事項</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活動内容</w:t>
            </w:r>
          </w:p>
        </w:tc>
        <w:tc>
          <w:tcPr>
            <w:tcW w:w="6511" w:type="dxa"/>
            <w:tcBorders>
              <w:top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w:t>
            </w:r>
            <w:r w:rsidR="00C86583" w:rsidRPr="005A2504">
              <w:rPr>
                <w:rFonts w:asciiTheme="majorEastAsia" w:eastAsiaTheme="majorEastAsia" w:hAnsiTheme="majorEastAsia" w:cs="Arial" w:hint="eastAsia"/>
                <w:sz w:val="20"/>
              </w:rPr>
              <w:t>滞在期間中に作品を制作し、</w:t>
            </w:r>
            <w:r w:rsidRPr="005A2504">
              <w:rPr>
                <w:rFonts w:asciiTheme="majorEastAsia" w:eastAsiaTheme="majorEastAsia" w:hAnsiTheme="majorEastAsia" w:cs="Arial" w:hint="eastAsia"/>
                <w:sz w:val="20"/>
              </w:rPr>
              <w:t>展覧会への出展、交流プログラム（詳細は別項）への参加が必須となります。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制作費＊</w:t>
            </w:r>
          </w:p>
          <w:p w:rsidR="00AB3821" w:rsidRPr="005A2504" w:rsidRDefault="00AB3821" w:rsidP="00AB3821">
            <w:pPr>
              <w:rPr>
                <w:rFonts w:asciiTheme="majorEastAsia" w:eastAsiaTheme="majorEastAsia" w:hAnsiTheme="majorEastAsia" w:cs="Arial"/>
                <w:sz w:val="20"/>
              </w:rPr>
            </w:pP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EA7234" w:rsidRPr="005A2504">
              <w:rPr>
                <w:rFonts w:asciiTheme="majorEastAsia" w:eastAsiaTheme="majorEastAsia" w:hAnsiTheme="majorEastAsia" w:cs="Arial" w:hint="eastAsia"/>
                <w:sz w:val="20"/>
              </w:rPr>
              <w:t>主催者が必要と認める</w:t>
            </w:r>
            <w:r w:rsidRPr="005A2504">
              <w:rPr>
                <w:rFonts w:asciiTheme="majorEastAsia" w:eastAsiaTheme="majorEastAsia" w:hAnsiTheme="majorEastAsia" w:cs="Arial" w:hint="eastAsia"/>
                <w:sz w:val="20"/>
              </w:rPr>
              <w:t>制作活動に係る</w:t>
            </w:r>
            <w:r w:rsidR="00EA7234" w:rsidRPr="005A2504">
              <w:rPr>
                <w:rFonts w:asciiTheme="majorEastAsia" w:eastAsiaTheme="majorEastAsia" w:hAnsiTheme="majorEastAsia" w:cs="Arial" w:hint="eastAsia"/>
                <w:sz w:val="20"/>
              </w:rPr>
              <w:t>制作</w:t>
            </w:r>
            <w:r w:rsidRPr="005A2504">
              <w:rPr>
                <w:rFonts w:asciiTheme="majorEastAsia" w:eastAsiaTheme="majorEastAsia" w:hAnsiTheme="majorEastAsia" w:cs="Arial" w:hint="eastAsia"/>
                <w:sz w:val="20"/>
              </w:rPr>
              <w:t>費（調査費、材料費、展示設置費、撤収費を含む）として</w:t>
            </w:r>
            <w:r w:rsidR="005205A2" w:rsidRPr="005A2504">
              <w:rPr>
                <w:rFonts w:asciiTheme="majorEastAsia" w:eastAsiaTheme="majorEastAsia" w:hAnsiTheme="majorEastAsia" w:cs="Arial" w:hint="eastAsia"/>
                <w:sz w:val="20"/>
              </w:rPr>
              <w:t>上限</w:t>
            </w:r>
            <w:r w:rsidR="005205A2" w:rsidRPr="005A2504">
              <w:rPr>
                <w:rFonts w:asciiTheme="majorEastAsia" w:eastAsiaTheme="majorEastAsia" w:hAnsiTheme="majorEastAsia" w:cs="Arial"/>
                <w:sz w:val="20"/>
              </w:rPr>
              <w:t>250</w:t>
            </w:r>
            <w:r w:rsidRPr="005A2504">
              <w:rPr>
                <w:rFonts w:asciiTheme="majorEastAsia" w:eastAsiaTheme="majorEastAsia" w:hAnsiTheme="majorEastAsia" w:cs="Arial"/>
                <w:sz w:val="20"/>
              </w:rPr>
              <w:t>,000</w:t>
            </w:r>
            <w:r w:rsidR="005205A2" w:rsidRPr="005A2504">
              <w:rPr>
                <w:rFonts w:asciiTheme="majorEastAsia" w:eastAsiaTheme="majorEastAsia" w:hAnsiTheme="majorEastAsia" w:cs="Arial" w:hint="eastAsia"/>
                <w:sz w:val="20"/>
              </w:rPr>
              <w:t>円を支給</w:t>
            </w:r>
            <w:r w:rsidRPr="005A2504">
              <w:rPr>
                <w:rFonts w:asciiTheme="majorEastAsia" w:eastAsiaTheme="majorEastAsia" w:hAnsiTheme="majorEastAsia" w:cs="Arial" w:hint="eastAsia"/>
                <w:sz w:val="20"/>
              </w:rPr>
              <w:t>します。</w:t>
            </w:r>
          </w:p>
        </w:tc>
      </w:tr>
      <w:tr w:rsidR="005205A2" w:rsidRPr="005A2504" w:rsidTr="00EE509B">
        <w:tc>
          <w:tcPr>
            <w:tcW w:w="1884" w:type="dxa"/>
            <w:tcMar>
              <w:top w:w="85" w:type="dxa"/>
              <w:bottom w:w="85" w:type="dxa"/>
            </w:tcMar>
            <w:vAlign w:val="center"/>
          </w:tcPr>
          <w:p w:rsidR="005205A2" w:rsidRPr="005A2504" w:rsidRDefault="00F24C5B"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交流活動</w:t>
            </w:r>
            <w:r w:rsidR="005205A2" w:rsidRPr="005A2504">
              <w:rPr>
                <w:rFonts w:asciiTheme="majorEastAsia" w:eastAsiaTheme="majorEastAsia" w:hAnsiTheme="majorEastAsia" w:cs="Arial" w:hint="eastAsia"/>
                <w:sz w:val="20"/>
              </w:rPr>
              <w:t>費＊</w:t>
            </w:r>
          </w:p>
        </w:tc>
        <w:tc>
          <w:tcPr>
            <w:tcW w:w="6511" w:type="dxa"/>
            <w:tcMar>
              <w:top w:w="85" w:type="dxa"/>
              <w:bottom w:w="85" w:type="dxa"/>
            </w:tcMar>
          </w:tcPr>
          <w:p w:rsidR="005205A2" w:rsidRPr="005A2504" w:rsidRDefault="005205A2" w:rsidP="0033464A">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33464A" w:rsidRPr="005A2504">
              <w:rPr>
                <w:rFonts w:asciiTheme="majorEastAsia" w:eastAsiaTheme="majorEastAsia" w:hAnsiTheme="majorEastAsia" w:cs="Arial" w:hint="eastAsia"/>
                <w:sz w:val="20"/>
              </w:rPr>
              <w:t>交流活動費として</w:t>
            </w:r>
            <w:r w:rsidR="00F24C5B" w:rsidRPr="005A2504">
              <w:rPr>
                <w:rFonts w:asciiTheme="majorEastAsia" w:eastAsiaTheme="majorEastAsia" w:hAnsiTheme="majorEastAsia" w:cs="Arial"/>
                <w:sz w:val="20"/>
              </w:rPr>
              <w:t>75,000</w:t>
            </w:r>
            <w:r w:rsidR="00F24C5B" w:rsidRPr="005A2504">
              <w:rPr>
                <w:rFonts w:asciiTheme="majorEastAsia" w:eastAsiaTheme="majorEastAsia" w:hAnsiTheme="majorEastAsia" w:cs="Arial" w:hint="eastAsia"/>
                <w:sz w:val="20"/>
              </w:rPr>
              <w:t>円を支給します。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制作場所</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は、プログラム中の制作場所として、</w:t>
            </w:r>
            <w:r w:rsidR="00C243A6" w:rsidRPr="005A2504">
              <w:rPr>
                <w:rFonts w:asciiTheme="majorEastAsia" w:eastAsiaTheme="majorEastAsia" w:hAnsiTheme="majorEastAsia" w:cs="Arial" w:hint="eastAsia"/>
                <w:sz w:val="20"/>
              </w:rPr>
              <w:t>プログラム期間内に限り、</w:t>
            </w:r>
            <w:r w:rsidRPr="005A2504">
              <w:rPr>
                <w:rFonts w:asciiTheme="majorEastAsia" w:eastAsiaTheme="majorEastAsia" w:hAnsiTheme="majorEastAsia" w:cs="Arial" w:hint="eastAsia"/>
                <w:sz w:val="20"/>
              </w:rPr>
              <w:t>国際芸術センター青森の「創作棟」を無償で貸与します。</w:t>
            </w:r>
            <w:r w:rsidR="00C86583" w:rsidRPr="005A2504">
              <w:rPr>
                <w:rFonts w:asciiTheme="majorEastAsia" w:eastAsiaTheme="majorEastAsia" w:hAnsiTheme="majorEastAsia" w:cs="Arial" w:hint="eastAsia"/>
                <w:sz w:val="20"/>
              </w:rPr>
              <w:t>（共同で使用）</w:t>
            </w:r>
          </w:p>
          <w:p w:rsidR="002F3053" w:rsidRPr="005A2504" w:rsidRDefault="007C5648" w:rsidP="00AB3821">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t>＊制作スペースは全て共有です。個室はありません。</w:t>
            </w:r>
          </w:p>
        </w:tc>
      </w:tr>
      <w:tr w:rsidR="00AB3821" w:rsidRPr="005A2504" w:rsidTr="00EE509B">
        <w:tc>
          <w:tcPr>
            <w:tcW w:w="1884" w:type="dxa"/>
            <w:tcMar>
              <w:top w:w="85" w:type="dxa"/>
              <w:bottom w:w="85" w:type="dxa"/>
            </w:tcMar>
            <w:vAlign w:val="center"/>
          </w:tcPr>
          <w:p w:rsidR="00AB3821" w:rsidRPr="005A2504" w:rsidRDefault="00C86583"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w:t>
            </w:r>
            <w:r w:rsidR="00AB3821" w:rsidRPr="005A2504">
              <w:rPr>
                <w:rFonts w:asciiTheme="majorEastAsia" w:eastAsiaTheme="majorEastAsia" w:hAnsiTheme="majorEastAsia" w:cs="Arial" w:hint="eastAsia"/>
                <w:sz w:val="20"/>
              </w:rPr>
              <w:t>場所の清掃</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は、創作棟の定期清掃を行いますが、アーティストの使用の範囲内における清掃は、</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が行います。また、</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は、プログラム期間中の制作活動の終了後、すべての施設、備品を原状復帰の状態で主催者に返却しなければなりません。</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lastRenderedPageBreak/>
              <w:t>展覧会</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＜展示＞</w:t>
            </w:r>
          </w:p>
          <w:p w:rsidR="00AB3821" w:rsidRPr="005A2504" w:rsidRDefault="00AB3821" w:rsidP="0015755D">
            <w:pPr>
              <w:ind w:left="200" w:hangingChars="100" w:hanging="200"/>
              <w:rPr>
                <w:rFonts w:asciiTheme="majorEastAsia" w:eastAsiaTheme="majorEastAsia" w:hAnsiTheme="majorEastAsia" w:cs="Arial"/>
                <w:sz w:val="20"/>
              </w:rPr>
            </w:pPr>
            <w:r w:rsidRPr="005A2504">
              <w:rPr>
                <w:rFonts w:asciiTheme="majorEastAsia" w:eastAsiaTheme="majorEastAsia" w:hAnsiTheme="majorEastAsia" w:cs="Arial" w:hint="eastAsia"/>
                <w:sz w:val="20"/>
              </w:rPr>
              <w:t>・作品展示場所および最終的な作品プランは、</w:t>
            </w:r>
            <w:r w:rsidR="001928CE" w:rsidRPr="005A2504">
              <w:rPr>
                <w:rFonts w:asciiTheme="majorEastAsia" w:eastAsiaTheme="majorEastAsia" w:hAnsiTheme="majorEastAsia" w:cs="Arial" w:hint="eastAsia"/>
                <w:sz w:val="20"/>
              </w:rPr>
              <w:t>アーティスト</w:t>
            </w:r>
            <w:r w:rsidRPr="005A2504">
              <w:rPr>
                <w:rFonts w:asciiTheme="majorEastAsia" w:eastAsiaTheme="majorEastAsia" w:hAnsiTheme="majorEastAsia" w:cs="Arial" w:hint="eastAsia"/>
                <w:sz w:val="20"/>
              </w:rPr>
              <w:t>および</w:t>
            </w:r>
            <w:r w:rsidR="001928CE" w:rsidRPr="005A2504">
              <w:rPr>
                <w:rFonts w:asciiTheme="majorEastAsia" w:eastAsiaTheme="majorEastAsia" w:hAnsiTheme="majorEastAsia" w:cs="Arial" w:hint="eastAsia"/>
                <w:sz w:val="20"/>
              </w:rPr>
              <w:t>国際芸術センター青森</w:t>
            </w:r>
            <w:r w:rsidRPr="005A2504">
              <w:rPr>
                <w:rFonts w:asciiTheme="majorEastAsia" w:eastAsiaTheme="majorEastAsia" w:hAnsiTheme="majorEastAsia" w:cs="Arial" w:hint="eastAsia"/>
                <w:sz w:val="20"/>
              </w:rPr>
              <w:t>スタッフと双方協議を行った上、決定します。</w:t>
            </w:r>
          </w:p>
          <w:p w:rsidR="00FD3173" w:rsidRDefault="00AB3821" w:rsidP="00FD3173">
            <w:pPr>
              <w:ind w:left="600" w:hangingChars="300" w:hanging="600"/>
              <w:rPr>
                <w:rFonts w:asciiTheme="majorEastAsia" w:eastAsiaTheme="majorEastAsia" w:hAnsiTheme="majorEastAsia"/>
                <w:sz w:val="20"/>
              </w:rPr>
            </w:pPr>
            <w:r w:rsidRPr="005A2504">
              <w:rPr>
                <w:rFonts w:asciiTheme="majorEastAsia" w:eastAsiaTheme="majorEastAsia" w:hAnsiTheme="majorEastAsia" w:cs="Arial" w:hint="eastAsia"/>
                <w:sz w:val="20"/>
              </w:rPr>
              <w:t>・</w:t>
            </w:r>
            <w:r w:rsidR="00FD3173">
              <w:rPr>
                <w:rFonts w:asciiTheme="majorEastAsia" w:eastAsiaTheme="majorEastAsia" w:hAnsiTheme="majorEastAsia" w:hint="eastAsia"/>
                <w:sz w:val="20"/>
              </w:rPr>
              <w:t>展示作業は原則としてアーティスト本人が行います。展示期間中の作</w:t>
            </w:r>
          </w:p>
          <w:p w:rsidR="00FD3173" w:rsidRDefault="00AB3821" w:rsidP="00FD3173">
            <w:pPr>
              <w:ind w:leftChars="100" w:left="610" w:hangingChars="200" w:hanging="400"/>
              <w:rPr>
                <w:rFonts w:asciiTheme="majorEastAsia" w:eastAsiaTheme="majorEastAsia" w:hAnsiTheme="majorEastAsia"/>
                <w:sz w:val="20"/>
              </w:rPr>
            </w:pPr>
            <w:r w:rsidRPr="005A2504">
              <w:rPr>
                <w:rFonts w:asciiTheme="majorEastAsia" w:eastAsiaTheme="majorEastAsia" w:hAnsiTheme="majorEastAsia" w:hint="eastAsia"/>
                <w:sz w:val="20"/>
              </w:rPr>
              <w:t>品の定期的なメンテナンスが必要な場合も、アーティストが責任を持</w:t>
            </w:r>
          </w:p>
          <w:p w:rsidR="00AB3821" w:rsidRPr="005A2504" w:rsidRDefault="00AB3821" w:rsidP="00FD3173">
            <w:pPr>
              <w:ind w:leftChars="100" w:left="610" w:hangingChars="200" w:hanging="400"/>
              <w:rPr>
                <w:rFonts w:asciiTheme="majorEastAsia" w:eastAsiaTheme="majorEastAsia" w:hAnsiTheme="majorEastAsia"/>
                <w:sz w:val="20"/>
              </w:rPr>
            </w:pPr>
            <w:r w:rsidRPr="005A2504">
              <w:rPr>
                <w:rFonts w:asciiTheme="majorEastAsia" w:eastAsiaTheme="majorEastAsia" w:hAnsiTheme="majorEastAsia" w:hint="eastAsia"/>
                <w:sz w:val="20"/>
              </w:rPr>
              <w:t>って行ってください。</w:t>
            </w:r>
          </w:p>
          <w:p w:rsidR="00AB3821" w:rsidRPr="005A2504" w:rsidRDefault="00AB3821" w:rsidP="0015755D">
            <w:pPr>
              <w:ind w:left="200" w:hangingChars="100" w:hanging="200"/>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Pr="005A2504">
              <w:rPr>
                <w:rFonts w:asciiTheme="majorEastAsia" w:eastAsiaTheme="majorEastAsia" w:hAnsiTheme="majorEastAsia" w:cs="Arial" w:hint="eastAsia"/>
                <w:b/>
                <w:sz w:val="20"/>
              </w:rPr>
              <w:t>主催者</w:t>
            </w:r>
            <w:r w:rsidR="00FD3173">
              <w:rPr>
                <w:rFonts w:asciiTheme="majorEastAsia" w:eastAsiaTheme="majorEastAsia" w:hAnsiTheme="majorEastAsia" w:cs="Arial" w:hint="eastAsia"/>
                <w:sz w:val="20"/>
              </w:rPr>
              <w:t>は、展示に係る演出上必要と思われる素材（キャプション、パネル</w:t>
            </w:r>
            <w:r w:rsidRPr="005A2504">
              <w:rPr>
                <w:rFonts w:asciiTheme="majorEastAsia" w:eastAsiaTheme="majorEastAsia" w:hAnsiTheme="majorEastAsia" w:cs="Arial" w:hint="eastAsia"/>
                <w:sz w:val="20"/>
              </w:rPr>
              <w:t>他）等をアーティストと協議の上用意します。</w:t>
            </w:r>
          </w:p>
          <w:p w:rsidR="002E027C" w:rsidRPr="008D24C7" w:rsidRDefault="002E027C" w:rsidP="004A4BAB">
            <w:pPr>
              <w:ind w:left="201" w:hangingChars="100" w:hanging="201"/>
              <w:rPr>
                <w:rFonts w:asciiTheme="majorEastAsia" w:eastAsiaTheme="majorEastAsia" w:hAnsiTheme="majorEastAsia" w:cs="Arial"/>
                <w:sz w:val="20"/>
                <w:shd w:val="pct15" w:color="auto" w:fill="FFFFFF"/>
              </w:rPr>
            </w:pPr>
            <w:r w:rsidRPr="005A2504">
              <w:rPr>
                <w:rFonts w:asciiTheme="majorEastAsia" w:eastAsiaTheme="majorEastAsia" w:hAnsiTheme="majorEastAsia" w:cs="Arial" w:hint="eastAsia"/>
                <w:b/>
                <w:sz w:val="20"/>
              </w:rPr>
              <w:t>・</w:t>
            </w:r>
            <w:r w:rsidR="004A4BAB" w:rsidRPr="004A4BAB">
              <w:rPr>
                <w:rFonts w:asciiTheme="majorEastAsia" w:eastAsiaTheme="majorEastAsia" w:hAnsiTheme="majorEastAsia" w:cs="Arial" w:hint="eastAsia"/>
                <w:sz w:val="20"/>
              </w:rPr>
              <w:t>仕切りのない</w:t>
            </w:r>
            <w:r w:rsidRPr="004A4BAB">
              <w:rPr>
                <w:rFonts w:asciiTheme="majorEastAsia" w:eastAsiaTheme="majorEastAsia" w:hAnsiTheme="majorEastAsia" w:cs="Arial" w:hint="eastAsia"/>
                <w:sz w:val="20"/>
              </w:rPr>
              <w:t>ギャラリー</w:t>
            </w:r>
            <w:r w:rsidRPr="005A2504">
              <w:rPr>
                <w:rFonts w:asciiTheme="majorEastAsia" w:eastAsiaTheme="majorEastAsia" w:hAnsiTheme="majorEastAsia" w:cs="Arial" w:hint="eastAsia"/>
                <w:sz w:val="20"/>
              </w:rPr>
              <w:t>でのグループ展示となるため、作品に</w:t>
            </w:r>
            <w:r w:rsidR="004A4BAB">
              <w:rPr>
                <w:rFonts w:asciiTheme="majorEastAsia" w:eastAsiaTheme="majorEastAsia" w:hAnsiTheme="majorEastAsia" w:cs="Arial" w:hint="eastAsia"/>
                <w:sz w:val="20"/>
              </w:rPr>
              <w:t>光や</w:t>
            </w:r>
            <w:r w:rsidRPr="005A2504">
              <w:rPr>
                <w:rFonts w:asciiTheme="majorEastAsia" w:eastAsiaTheme="majorEastAsia" w:hAnsiTheme="majorEastAsia" w:cs="Arial" w:hint="eastAsia"/>
                <w:sz w:val="20"/>
              </w:rPr>
              <w:t>音を使う場合は</w:t>
            </w:r>
            <w:r w:rsidR="004A4BAB">
              <w:rPr>
                <w:rFonts w:asciiTheme="majorEastAsia" w:eastAsiaTheme="majorEastAsia" w:hAnsiTheme="majorEastAsia" w:cs="Arial" w:hint="eastAsia"/>
                <w:sz w:val="20"/>
              </w:rPr>
              <w:t>仮設壁の設置やヘッドフォン</w:t>
            </w:r>
            <w:r w:rsidR="00C77EC2">
              <w:rPr>
                <w:rFonts w:asciiTheme="majorEastAsia" w:eastAsiaTheme="majorEastAsia" w:hAnsiTheme="majorEastAsia" w:cs="Arial" w:hint="eastAsia"/>
                <w:sz w:val="20"/>
              </w:rPr>
              <w:t>の</w:t>
            </w:r>
            <w:r w:rsidR="004A4BAB">
              <w:rPr>
                <w:rFonts w:asciiTheme="majorEastAsia" w:eastAsiaTheme="majorEastAsia" w:hAnsiTheme="majorEastAsia" w:cs="Arial" w:hint="eastAsia"/>
                <w:sz w:val="20"/>
              </w:rPr>
              <w:t>使用</w:t>
            </w:r>
            <w:r w:rsidRPr="005A2504">
              <w:rPr>
                <w:rFonts w:asciiTheme="majorEastAsia" w:eastAsiaTheme="majorEastAsia" w:hAnsiTheme="majorEastAsia" w:cs="Arial" w:hint="eastAsia"/>
                <w:sz w:val="20"/>
              </w:rPr>
              <w:t>など</w:t>
            </w:r>
            <w:r w:rsidR="00C77EC2">
              <w:rPr>
                <w:rFonts w:asciiTheme="majorEastAsia" w:eastAsiaTheme="majorEastAsia" w:hAnsiTheme="majorEastAsia" w:cs="Arial" w:hint="eastAsia"/>
                <w:sz w:val="20"/>
              </w:rPr>
              <w:t>について</w:t>
            </w:r>
            <w:r w:rsidRPr="005A2504">
              <w:rPr>
                <w:rFonts w:asciiTheme="majorEastAsia" w:eastAsiaTheme="majorEastAsia" w:hAnsiTheme="majorEastAsia" w:cs="Arial" w:hint="eastAsia"/>
                <w:sz w:val="20"/>
              </w:rPr>
              <w:t>の協議および調整が必要となります。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展示終了後の作品について</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は展覧会</w:t>
            </w:r>
            <w:r w:rsidR="00063FF9" w:rsidRPr="005A2504">
              <w:rPr>
                <w:rFonts w:asciiTheme="majorEastAsia" w:eastAsiaTheme="majorEastAsia" w:hAnsiTheme="majorEastAsia" w:cs="Arial" w:hint="eastAsia"/>
                <w:sz w:val="20"/>
              </w:rPr>
              <w:t>終了後、作品を自身で撤去しなければなりません。作品を持ち帰る際</w:t>
            </w:r>
            <w:r w:rsidRPr="005A2504">
              <w:rPr>
                <w:rFonts w:asciiTheme="majorEastAsia" w:eastAsiaTheme="majorEastAsia" w:hAnsiTheme="majorEastAsia" w:cs="Arial" w:hint="eastAsia"/>
                <w:sz w:val="20"/>
              </w:rPr>
              <w:t>の梱包は、アーティスト自身で行ってください。輸送費用は、</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の自己負担とします。</w:t>
            </w:r>
          </w:p>
        </w:tc>
      </w:tr>
      <w:tr w:rsidR="00AB3821" w:rsidRPr="005A2504" w:rsidTr="00EE509B">
        <w:tc>
          <w:tcPr>
            <w:tcW w:w="1884" w:type="dxa"/>
            <w:tcBorders>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交流プログラム</w:t>
            </w:r>
          </w:p>
        </w:tc>
        <w:tc>
          <w:tcPr>
            <w:tcW w:w="6511" w:type="dxa"/>
            <w:tcBorders>
              <w:bottom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は以下の交流プログラム</w:t>
            </w:r>
            <w:r w:rsidR="00582E0A" w:rsidRPr="005A2504">
              <w:rPr>
                <w:rFonts w:asciiTheme="majorEastAsia" w:eastAsiaTheme="majorEastAsia" w:hAnsiTheme="majorEastAsia" w:cs="Arial" w:hint="eastAsia"/>
                <w:sz w:val="20"/>
              </w:rPr>
              <w:t>に必ず参加してください</w:t>
            </w:r>
            <w:r w:rsidRPr="005A2504">
              <w:rPr>
                <w:rFonts w:asciiTheme="majorEastAsia" w:eastAsiaTheme="majorEastAsia" w:hAnsiTheme="majorEastAsia" w:cs="Arial" w:hint="eastAsia"/>
                <w:sz w:val="20"/>
              </w:rPr>
              <w:t>。</w:t>
            </w:r>
          </w:p>
          <w:p w:rsidR="004D525F"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4D525F" w:rsidRPr="005A2504">
              <w:rPr>
                <w:rFonts w:asciiTheme="majorEastAsia" w:eastAsiaTheme="majorEastAsia" w:hAnsiTheme="majorEastAsia" w:cs="Arial" w:hint="eastAsia"/>
                <w:sz w:val="20"/>
              </w:rPr>
              <w:t>アーティスト</w:t>
            </w:r>
            <w:r w:rsidR="00A654D0" w:rsidRPr="005A2504">
              <w:rPr>
                <w:rFonts w:asciiTheme="majorEastAsia" w:eastAsiaTheme="majorEastAsia" w:hAnsiTheme="majorEastAsia" w:cs="Arial" w:hint="eastAsia"/>
                <w:sz w:val="20"/>
              </w:rPr>
              <w:t>・</w:t>
            </w:r>
            <w:r w:rsidRPr="005A2504">
              <w:rPr>
                <w:rFonts w:asciiTheme="majorEastAsia" w:eastAsiaTheme="majorEastAsia" w:hAnsiTheme="majorEastAsia" w:cs="Arial" w:hint="eastAsia"/>
                <w:sz w:val="20"/>
              </w:rPr>
              <w:t>トーク</w:t>
            </w:r>
          </w:p>
          <w:p w:rsidR="004D525F" w:rsidRPr="005A2504" w:rsidRDefault="004D525F"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C243A6" w:rsidRPr="005A2504">
              <w:rPr>
                <w:rFonts w:asciiTheme="majorEastAsia" w:eastAsiaTheme="majorEastAsia" w:hAnsiTheme="majorEastAsia" w:cs="Arial" w:hint="eastAsia"/>
                <w:sz w:val="20"/>
              </w:rPr>
              <w:t>レクチャー</w:t>
            </w:r>
            <w:r w:rsidR="00A654D0" w:rsidRPr="005A2504">
              <w:rPr>
                <w:rFonts w:asciiTheme="majorEastAsia" w:eastAsiaTheme="majorEastAsia" w:hAnsiTheme="majorEastAsia" w:cs="Arial" w:hint="eastAsia"/>
                <w:sz w:val="20"/>
              </w:rPr>
              <w:t>、</w:t>
            </w:r>
            <w:r w:rsidR="00C243A6" w:rsidRPr="005A2504">
              <w:rPr>
                <w:rFonts w:asciiTheme="majorEastAsia" w:eastAsiaTheme="majorEastAsia" w:hAnsiTheme="majorEastAsia" w:cs="Arial" w:hint="eastAsia"/>
                <w:sz w:val="20"/>
              </w:rPr>
              <w:t>ワークショップ</w:t>
            </w:r>
          </w:p>
          <w:p w:rsidR="004D525F" w:rsidRPr="005A2504" w:rsidRDefault="008D24C7" w:rsidP="00AB3821">
            <w:pPr>
              <w:rPr>
                <w:rFonts w:asciiTheme="majorEastAsia" w:eastAsiaTheme="majorEastAsia" w:hAnsiTheme="majorEastAsia" w:cs="Arial"/>
                <w:sz w:val="20"/>
              </w:rPr>
            </w:pPr>
            <w:r>
              <w:rPr>
                <w:rFonts w:asciiTheme="majorEastAsia" w:eastAsiaTheme="majorEastAsia" w:hAnsiTheme="majorEastAsia" w:cs="Arial" w:hint="eastAsia"/>
                <w:sz w:val="20"/>
              </w:rPr>
              <w:t>・学校訪問等</w:t>
            </w:r>
            <w:r w:rsidR="00C243A6" w:rsidRPr="005A2504">
              <w:rPr>
                <w:rFonts w:asciiTheme="majorEastAsia" w:eastAsiaTheme="majorEastAsia" w:hAnsiTheme="majorEastAsia" w:cs="Arial" w:hint="eastAsia"/>
                <w:sz w:val="20"/>
              </w:rPr>
              <w:t>交流プログラム</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は、交流プログラムに必要な材料を用意し、経費を負担します。</w:t>
            </w:r>
          </w:p>
        </w:tc>
      </w:tr>
      <w:tr w:rsidR="00AB3821" w:rsidRPr="005A2504" w:rsidTr="00EE509B">
        <w:trPr>
          <w:cantSplit/>
        </w:trPr>
        <w:tc>
          <w:tcPr>
            <w:tcW w:w="8395" w:type="dxa"/>
            <w:gridSpan w:val="2"/>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○滞在生活に関する事項</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C63A00"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生活費＊</w:t>
            </w:r>
          </w:p>
          <w:p w:rsidR="00AB3821" w:rsidRPr="005A2504" w:rsidRDefault="00AB3821" w:rsidP="00AB3821">
            <w:pPr>
              <w:rPr>
                <w:rFonts w:asciiTheme="majorEastAsia" w:eastAsiaTheme="majorEastAsia" w:hAnsiTheme="majorEastAsia" w:cs="Arial"/>
                <w:sz w:val="20"/>
              </w:rPr>
            </w:pPr>
          </w:p>
        </w:tc>
        <w:tc>
          <w:tcPr>
            <w:tcW w:w="6511" w:type="dxa"/>
            <w:tcBorders>
              <w:top w:val="single" w:sz="12" w:space="0" w:color="auto"/>
            </w:tcBorders>
            <w:tcMar>
              <w:top w:w="85" w:type="dxa"/>
              <w:bottom w:w="85" w:type="dxa"/>
            </w:tcMar>
          </w:tcPr>
          <w:p w:rsidR="00AB3821" w:rsidRPr="005A2504" w:rsidRDefault="00AB3821" w:rsidP="006E4409">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4018CC" w:rsidRPr="005A2504">
              <w:rPr>
                <w:rFonts w:asciiTheme="majorEastAsia" w:eastAsiaTheme="majorEastAsia" w:hAnsiTheme="majorEastAsia" w:cs="Arial" w:hint="eastAsia"/>
                <w:sz w:val="20"/>
              </w:rPr>
              <w:t>当館の</w:t>
            </w:r>
            <w:r w:rsidR="00EA7234" w:rsidRPr="005A2504">
              <w:rPr>
                <w:rFonts w:asciiTheme="majorEastAsia" w:eastAsiaTheme="majorEastAsia" w:hAnsiTheme="majorEastAsia" w:cs="Arial" w:hint="eastAsia"/>
                <w:sz w:val="20"/>
              </w:rPr>
              <w:t>規程により、</w:t>
            </w:r>
            <w:r w:rsidRPr="005A2504">
              <w:rPr>
                <w:rFonts w:asciiTheme="majorEastAsia" w:eastAsiaTheme="majorEastAsia" w:hAnsiTheme="majorEastAsia" w:cs="Arial" w:hint="eastAsia"/>
                <w:sz w:val="20"/>
              </w:rPr>
              <w:t>滞在中</w:t>
            </w:r>
            <w:r w:rsidR="004018CC" w:rsidRPr="005A2504">
              <w:rPr>
                <w:rFonts w:asciiTheme="majorEastAsia" w:eastAsiaTheme="majorEastAsia" w:hAnsiTheme="majorEastAsia" w:cs="Arial" w:hint="eastAsia"/>
                <w:sz w:val="20"/>
              </w:rPr>
              <w:t>の生活費を</w:t>
            </w:r>
            <w:r w:rsidRPr="005A2504">
              <w:rPr>
                <w:rFonts w:asciiTheme="majorEastAsia" w:eastAsiaTheme="majorEastAsia" w:hAnsiTheme="majorEastAsia" w:cs="Arial" w:hint="eastAsia"/>
                <w:sz w:val="20"/>
              </w:rPr>
              <w:t>支給します</w:t>
            </w:r>
            <w:r w:rsidR="004018CC" w:rsidRPr="005A2504">
              <w:rPr>
                <w:rFonts w:asciiTheme="majorEastAsia" w:eastAsiaTheme="majorEastAsia" w:hAnsiTheme="majorEastAsia" w:cs="Arial" w:hint="eastAsia"/>
                <w:sz w:val="20"/>
              </w:rPr>
              <w:t>（ただし、上限を</w:t>
            </w:r>
            <w:r w:rsidR="006E4409" w:rsidRPr="005A2504">
              <w:rPr>
                <w:rFonts w:asciiTheme="majorEastAsia" w:eastAsiaTheme="majorEastAsia" w:hAnsiTheme="majorEastAsia" w:cs="Arial"/>
                <w:sz w:val="20"/>
              </w:rPr>
              <w:t>70</w:t>
            </w:r>
            <w:r w:rsidR="006E4409" w:rsidRPr="005A2504">
              <w:rPr>
                <w:rFonts w:asciiTheme="majorEastAsia" w:eastAsiaTheme="majorEastAsia" w:hAnsiTheme="majorEastAsia" w:cs="Arial" w:hint="eastAsia"/>
                <w:sz w:val="20"/>
              </w:rPr>
              <w:t>泊</w:t>
            </w:r>
            <w:r w:rsidR="006E4409" w:rsidRPr="005A2504">
              <w:rPr>
                <w:rFonts w:asciiTheme="majorEastAsia" w:eastAsiaTheme="majorEastAsia" w:hAnsiTheme="majorEastAsia" w:cs="Arial"/>
                <w:sz w:val="20"/>
              </w:rPr>
              <w:t>71</w:t>
            </w:r>
            <w:r w:rsidR="006E4409" w:rsidRPr="005A2504">
              <w:rPr>
                <w:rFonts w:asciiTheme="majorEastAsia" w:eastAsiaTheme="majorEastAsia" w:hAnsiTheme="majorEastAsia" w:cs="Arial" w:hint="eastAsia"/>
                <w:sz w:val="20"/>
              </w:rPr>
              <w:t>日</w:t>
            </w:r>
            <w:r w:rsidR="004018CC" w:rsidRPr="005A2504">
              <w:rPr>
                <w:rFonts w:asciiTheme="majorEastAsia" w:eastAsiaTheme="majorEastAsia" w:hAnsiTheme="majorEastAsia" w:cs="Arial" w:hint="eastAsia"/>
                <w:sz w:val="20"/>
              </w:rPr>
              <w:t>とします）</w:t>
            </w:r>
            <w:r w:rsidRPr="005A2504">
              <w:rPr>
                <w:rFonts w:asciiTheme="majorEastAsia" w:eastAsiaTheme="majorEastAsia" w:hAnsiTheme="majorEastAsia" w:cs="Arial" w:hint="eastAsia"/>
                <w:sz w:val="20"/>
              </w:rPr>
              <w:t>。但し、個人的な理由による旅行等で青森県外に出て宿泊した日数分は支給されません。到着が遅れた場合、帰宅日が早まった場合も同様とします。</w:t>
            </w:r>
            <w:r w:rsidR="00C040F3" w:rsidRPr="005A2504">
              <w:rPr>
                <w:rFonts w:asciiTheme="majorEastAsia" w:eastAsiaTheme="majorEastAsia" w:hAnsiTheme="majorEastAsia" w:cs="Arial" w:hint="eastAsia"/>
                <w:sz w:val="20"/>
              </w:rPr>
              <w:t>（</w:t>
            </w:r>
            <w:r w:rsidR="006E4409" w:rsidRPr="005A2504">
              <w:rPr>
                <w:rFonts w:asciiTheme="majorEastAsia" w:eastAsiaTheme="majorEastAsia" w:hAnsiTheme="majorEastAsia" w:cs="Arial" w:hint="eastAsia"/>
                <w:sz w:val="20"/>
              </w:rPr>
              <w:t>参考：</w:t>
            </w:r>
            <w:r w:rsidR="004018CC" w:rsidRPr="005A2504">
              <w:rPr>
                <w:rFonts w:asciiTheme="majorEastAsia" w:eastAsiaTheme="majorEastAsia" w:hAnsiTheme="majorEastAsia" w:cs="Arial" w:hint="eastAsia"/>
                <w:sz w:val="20"/>
              </w:rPr>
              <w:t xml:space="preserve">満額の場合　</w:t>
            </w:r>
            <w:r w:rsidR="00D50806">
              <w:rPr>
                <w:rFonts w:asciiTheme="majorEastAsia" w:eastAsiaTheme="majorEastAsia" w:hAnsiTheme="majorEastAsia" w:cs="Arial" w:hint="eastAsia"/>
                <w:sz w:val="20"/>
              </w:rPr>
              <w:t>303</w:t>
            </w:r>
            <w:r w:rsidR="00D50806">
              <w:rPr>
                <w:rFonts w:asciiTheme="majorEastAsia" w:eastAsiaTheme="majorEastAsia" w:hAnsiTheme="majorEastAsia" w:cs="Arial"/>
                <w:sz w:val="20"/>
              </w:rPr>
              <w:t>,</w:t>
            </w:r>
            <w:r w:rsidR="00D50806">
              <w:rPr>
                <w:rFonts w:asciiTheme="majorEastAsia" w:eastAsiaTheme="majorEastAsia" w:hAnsiTheme="majorEastAsia" w:cs="Arial" w:hint="eastAsia"/>
                <w:sz w:val="20"/>
              </w:rPr>
              <w:t>16</w:t>
            </w:r>
            <w:r w:rsidR="00B5382F">
              <w:rPr>
                <w:rFonts w:asciiTheme="majorEastAsia" w:eastAsiaTheme="majorEastAsia" w:hAnsiTheme="majorEastAsia" w:cs="Arial"/>
                <w:sz w:val="20"/>
              </w:rPr>
              <w:t>0</w:t>
            </w:r>
            <w:r w:rsidR="004018CC" w:rsidRPr="005A2504">
              <w:rPr>
                <w:rFonts w:asciiTheme="majorEastAsia" w:eastAsiaTheme="majorEastAsia" w:hAnsiTheme="majorEastAsia" w:cs="Arial" w:hint="eastAsia"/>
                <w:sz w:val="20"/>
              </w:rPr>
              <w:t>円</w:t>
            </w:r>
            <w:r w:rsidR="00C040F3" w:rsidRPr="005A2504">
              <w:rPr>
                <w:rFonts w:asciiTheme="majorEastAsia" w:eastAsiaTheme="majorEastAsia" w:hAnsiTheme="majorEastAsia" w:cs="Arial" w:hint="eastAsia"/>
                <w:sz w:val="20"/>
              </w:rPr>
              <w:t>）</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宿泊場所</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1928CE" w:rsidRPr="005A2504">
              <w:rPr>
                <w:rFonts w:asciiTheme="majorEastAsia" w:eastAsiaTheme="majorEastAsia" w:hAnsiTheme="majorEastAsia" w:cs="Arial" w:hint="eastAsia"/>
                <w:sz w:val="20"/>
              </w:rPr>
              <w:t>プログラム期間に限り、</w:t>
            </w:r>
            <w:r w:rsidRPr="005A2504">
              <w:rPr>
                <w:rFonts w:asciiTheme="majorEastAsia" w:eastAsiaTheme="majorEastAsia" w:hAnsiTheme="majorEastAsia" w:cs="Arial" w:hint="eastAsia"/>
                <w:sz w:val="20"/>
              </w:rPr>
              <w:t>滞在中の宿泊場所として、宿泊棟の個室および付帯施設を無償で貸与します（シングルルーム、各</w:t>
            </w:r>
            <w:r w:rsidRPr="005A2504">
              <w:rPr>
                <w:rFonts w:asciiTheme="majorEastAsia" w:eastAsiaTheme="majorEastAsia" w:hAnsiTheme="majorEastAsia" w:cs="Arial"/>
                <w:sz w:val="20"/>
              </w:rPr>
              <w:t>19.44</w:t>
            </w:r>
            <w:r w:rsidRPr="005A2504">
              <w:rPr>
                <w:rFonts w:asciiTheme="majorEastAsia" w:eastAsiaTheme="majorEastAsia" w:hAnsiTheme="majorEastAsia" w:cs="Arial" w:hint="eastAsia"/>
                <w:sz w:val="20"/>
              </w:rPr>
              <w:t>㎡）。</w:t>
            </w:r>
          </w:p>
          <w:p w:rsidR="00940087"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は、浴室、キッチンを共同で使用</w:t>
            </w:r>
            <w:r w:rsidR="00CA2980">
              <w:rPr>
                <w:rFonts w:asciiTheme="majorEastAsia" w:eastAsiaTheme="majorEastAsia" w:hAnsiTheme="majorEastAsia" w:cs="Arial" w:hint="eastAsia"/>
                <w:sz w:val="20"/>
              </w:rPr>
              <w:t>することができます</w:t>
            </w:r>
            <w:r w:rsidRPr="005A2504">
              <w:rPr>
                <w:rFonts w:asciiTheme="majorEastAsia" w:eastAsiaTheme="majorEastAsia" w:hAnsiTheme="majorEastAsia" w:cs="Arial" w:hint="eastAsia"/>
                <w:sz w:val="20"/>
              </w:rPr>
              <w:t>。また、</w:t>
            </w: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は宿泊棟の定期清掃を行いますが、アーティストの個室、およびキッチン使用後の清掃は、</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が各自</w:t>
            </w:r>
            <w:r w:rsidR="00CA2980">
              <w:rPr>
                <w:rFonts w:asciiTheme="majorEastAsia" w:eastAsiaTheme="majorEastAsia" w:hAnsiTheme="majorEastAsia" w:cs="Arial" w:hint="eastAsia"/>
                <w:sz w:val="20"/>
              </w:rPr>
              <w:t>で</w:t>
            </w:r>
            <w:r w:rsidRPr="005A2504">
              <w:rPr>
                <w:rFonts w:asciiTheme="majorEastAsia" w:eastAsiaTheme="majorEastAsia" w:hAnsiTheme="majorEastAsia" w:cs="Arial" w:hint="eastAsia"/>
                <w:sz w:val="20"/>
              </w:rPr>
              <w:t>行います。</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なお、</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は、帰宅時に、使用したすべての施設を原状復帰</w:t>
            </w:r>
            <w:r w:rsidR="00582E0A" w:rsidRPr="005A2504">
              <w:rPr>
                <w:rFonts w:asciiTheme="majorEastAsia" w:eastAsiaTheme="majorEastAsia" w:hAnsiTheme="majorEastAsia" w:cs="Arial" w:hint="eastAsia"/>
                <w:sz w:val="20"/>
              </w:rPr>
              <w:t>の</w:t>
            </w:r>
            <w:r w:rsidRPr="005A2504">
              <w:rPr>
                <w:rFonts w:asciiTheme="majorEastAsia" w:eastAsiaTheme="majorEastAsia" w:hAnsiTheme="majorEastAsia" w:cs="Arial" w:hint="eastAsia"/>
                <w:sz w:val="20"/>
              </w:rPr>
              <w:t>状態で主催者に返却しなければなりません。</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通信</w:t>
            </w:r>
          </w:p>
        </w:tc>
        <w:tc>
          <w:tcPr>
            <w:tcW w:w="6511" w:type="dxa"/>
            <w:tcMar>
              <w:top w:w="85" w:type="dxa"/>
              <w:bottom w:w="85" w:type="dxa"/>
            </w:tcMar>
          </w:tcPr>
          <w:p w:rsidR="008F4833" w:rsidRDefault="00AB3821" w:rsidP="008F4833">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0015755D" w:rsidRPr="005A2504">
              <w:rPr>
                <w:rFonts w:asciiTheme="majorEastAsia" w:eastAsiaTheme="majorEastAsia" w:hAnsiTheme="majorEastAsia" w:cs="Arial" w:hint="eastAsia"/>
                <w:sz w:val="20"/>
              </w:rPr>
              <w:t>は、</w:t>
            </w:r>
            <w:r w:rsidR="008F4833">
              <w:rPr>
                <w:rFonts w:asciiTheme="majorEastAsia" w:eastAsiaTheme="majorEastAsia" w:hAnsiTheme="majorEastAsia" w:cs="Arial" w:hint="eastAsia"/>
                <w:sz w:val="20"/>
              </w:rPr>
              <w:t>ダイニングルームにて無線LAN、また各個室では</w:t>
            </w:r>
            <w:r w:rsidRPr="005A2504">
              <w:rPr>
                <w:rFonts w:asciiTheme="majorEastAsia" w:eastAsiaTheme="majorEastAsia" w:hAnsiTheme="majorEastAsia" w:cs="Arial" w:hint="eastAsia"/>
                <w:sz w:val="20"/>
              </w:rPr>
              <w:t>備え付けられた</w:t>
            </w:r>
            <w:r w:rsidR="008F4833">
              <w:rPr>
                <w:rFonts w:asciiTheme="majorEastAsia" w:eastAsiaTheme="majorEastAsia" w:hAnsiTheme="majorEastAsia" w:cs="Arial" w:hint="eastAsia"/>
                <w:sz w:val="20"/>
              </w:rPr>
              <w:t>有線LANでインターネットを</w:t>
            </w:r>
            <w:r w:rsidRPr="005A2504">
              <w:rPr>
                <w:rFonts w:asciiTheme="majorEastAsia" w:eastAsiaTheme="majorEastAsia" w:hAnsiTheme="majorEastAsia" w:cs="Arial" w:hint="eastAsia"/>
                <w:sz w:val="20"/>
              </w:rPr>
              <w:t>利用することができます。</w:t>
            </w:r>
          </w:p>
          <w:p w:rsidR="00AB3821" w:rsidRPr="005A2504" w:rsidRDefault="0015755D" w:rsidP="008F4833">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コンピュータの貸出はありません。</w:t>
            </w:r>
          </w:p>
        </w:tc>
      </w:tr>
      <w:tr w:rsidR="00AB3821" w:rsidRPr="005A2504" w:rsidTr="00EE509B">
        <w:tc>
          <w:tcPr>
            <w:tcW w:w="1884" w:type="dxa"/>
            <w:tcBorders>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保険</w:t>
            </w:r>
          </w:p>
        </w:tc>
        <w:tc>
          <w:tcPr>
            <w:tcW w:w="6511" w:type="dxa"/>
            <w:tcBorders>
              <w:bottom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は、アーティストの滞在期間中における傷害に対応した保険契約を実施し、負担します。健康保険等につきましては、ご自身でご加入ください。</w:t>
            </w:r>
          </w:p>
        </w:tc>
      </w:tr>
      <w:tr w:rsidR="00AB3821" w:rsidRPr="005A2504" w:rsidTr="00EE509B">
        <w:trPr>
          <w:cantSplit/>
        </w:trPr>
        <w:tc>
          <w:tcPr>
            <w:tcW w:w="8395" w:type="dxa"/>
            <w:gridSpan w:val="2"/>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○その他</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活動の記録</w:t>
            </w:r>
          </w:p>
        </w:tc>
        <w:tc>
          <w:tcPr>
            <w:tcW w:w="6511" w:type="dxa"/>
            <w:tcBorders>
              <w:top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は、本プログラムにおけるアーティストの作品および活動を写真、ビデオで記録します。</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は、上記記録のためご協力ください。</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本プログラムで制作された作品の著作権は、すべて</w:t>
            </w:r>
            <w:r w:rsidRPr="005A2504">
              <w:rPr>
                <w:rFonts w:asciiTheme="majorEastAsia" w:eastAsiaTheme="majorEastAsia" w:hAnsiTheme="majorEastAsia" w:cs="Arial" w:hint="eastAsia"/>
                <w:b/>
                <w:sz w:val="20"/>
              </w:rPr>
              <w:t>アーティスト本人</w:t>
            </w:r>
            <w:r w:rsidRPr="005A2504">
              <w:rPr>
                <w:rFonts w:asciiTheme="majorEastAsia" w:eastAsiaTheme="majorEastAsia" w:hAnsiTheme="majorEastAsia" w:cs="Arial" w:hint="eastAsia"/>
                <w:sz w:val="20"/>
              </w:rPr>
              <w:t>に</w:t>
            </w:r>
            <w:r w:rsidRPr="005A2504">
              <w:rPr>
                <w:rFonts w:asciiTheme="majorEastAsia" w:eastAsiaTheme="majorEastAsia" w:hAnsiTheme="majorEastAsia" w:cs="Arial" w:hint="eastAsia"/>
                <w:sz w:val="20"/>
              </w:rPr>
              <w:lastRenderedPageBreak/>
              <w:t>帰属しますが、主催者が記録した写真、映像等の著作権および公益に資する広報宣伝のためにそれらを使用する権利は</w:t>
            </w: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に帰属するものとします。また、主催者および主催者の了承を受けた者はこれらをすべて無償で使用できるものとします。</w:t>
            </w:r>
          </w:p>
        </w:tc>
      </w:tr>
      <w:tr w:rsidR="00AB3821" w:rsidRPr="005A2504" w:rsidTr="00EE509B">
        <w:tc>
          <w:tcPr>
            <w:tcW w:w="1884" w:type="dxa"/>
            <w:tcMar>
              <w:top w:w="85" w:type="dxa"/>
              <w:bottom w:w="85" w:type="dxa"/>
            </w:tcMar>
            <w:vAlign w:val="center"/>
          </w:tcPr>
          <w:p w:rsidR="00AB3821" w:rsidRPr="005A2504" w:rsidRDefault="00AB3821" w:rsidP="004D525F">
            <w:pPr>
              <w:rPr>
                <w:rFonts w:asciiTheme="majorEastAsia" w:eastAsiaTheme="majorEastAsia" w:hAnsiTheme="majorEastAsia" w:cs="Arial"/>
                <w:sz w:val="20"/>
              </w:rPr>
            </w:pPr>
            <w:r w:rsidRPr="005A2504">
              <w:rPr>
                <w:rFonts w:asciiTheme="majorEastAsia" w:eastAsiaTheme="majorEastAsia" w:hAnsiTheme="majorEastAsia" w:cs="Arial" w:hint="eastAsia"/>
                <w:sz w:val="20"/>
              </w:rPr>
              <w:lastRenderedPageBreak/>
              <w:t>カタログ作成について</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は、プログラム記録のためのカタログを作成します。また、作成したカタログ</w:t>
            </w:r>
            <w:r w:rsidRPr="005A2504">
              <w:rPr>
                <w:rFonts w:asciiTheme="majorEastAsia" w:eastAsiaTheme="majorEastAsia" w:hAnsiTheme="majorEastAsia" w:cs="Arial"/>
                <w:sz w:val="20"/>
              </w:rPr>
              <w:t>20</w:t>
            </w:r>
            <w:r w:rsidRPr="005A2504">
              <w:rPr>
                <w:rFonts w:asciiTheme="majorEastAsia" w:eastAsiaTheme="majorEastAsia" w:hAnsiTheme="majorEastAsia" w:cs="Arial" w:hint="eastAsia"/>
                <w:sz w:val="20"/>
              </w:rPr>
              <w:t>部をアーティストに進呈します。</w:t>
            </w:r>
          </w:p>
        </w:tc>
      </w:tr>
      <w:tr w:rsidR="00AB3821" w:rsidRPr="005A2504" w:rsidTr="00EE509B">
        <w:tc>
          <w:tcPr>
            <w:tcW w:w="1884" w:type="dxa"/>
            <w:tcMar>
              <w:top w:w="85" w:type="dxa"/>
              <w:bottom w:w="85" w:type="dxa"/>
            </w:tcMar>
            <w:vAlign w:val="center"/>
          </w:tcPr>
          <w:p w:rsidR="00AB3821" w:rsidRPr="005A2504" w:rsidRDefault="00AB3821" w:rsidP="004D525F">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マスコミ対応への協力</w:t>
            </w:r>
          </w:p>
        </w:tc>
        <w:tc>
          <w:tcPr>
            <w:tcW w:w="6511" w:type="dxa"/>
            <w:tcMar>
              <w:top w:w="85" w:type="dxa"/>
              <w:bottom w:w="85" w:type="dxa"/>
            </w:tcMar>
          </w:tcPr>
          <w:p w:rsidR="00AB3821" w:rsidRPr="005A2504" w:rsidRDefault="00AB3821" w:rsidP="008D24C7">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は、マスコミ各社からの取材申込みがある場合、可能な範囲での協力をお願い</w:t>
            </w:r>
            <w:r w:rsidR="005953C6" w:rsidRPr="005A2504">
              <w:rPr>
                <w:rFonts w:asciiTheme="majorEastAsia" w:eastAsiaTheme="majorEastAsia" w:hAnsiTheme="majorEastAsia" w:cs="Arial" w:hint="eastAsia"/>
                <w:sz w:val="20"/>
              </w:rPr>
              <w:t>します。但し、創作活動へ支障をきたすと思われる場合、プライバシー</w:t>
            </w:r>
            <w:r w:rsidRPr="005A2504">
              <w:rPr>
                <w:rFonts w:asciiTheme="majorEastAsia" w:eastAsiaTheme="majorEastAsia" w:hAnsiTheme="majorEastAsia" w:cs="Arial" w:hint="eastAsia"/>
                <w:sz w:val="20"/>
              </w:rPr>
              <w:t>を侵害される恐れがある場合は主催者に申し出、取材を断ることができます。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サポーター</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センターには事務局スタッフとは別に、期間中の制作、通訳、生活を自主的にサポートするボランティア組織があります。サポートの内容については、ガイダンスの際、主催者を交えた双方の協議を行い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付記</w:t>
            </w:r>
          </w:p>
        </w:tc>
        <w:tc>
          <w:tcPr>
            <w:tcW w:w="6511" w:type="dxa"/>
            <w:tcMar>
              <w:top w:w="85" w:type="dxa"/>
              <w:bottom w:w="85" w:type="dxa"/>
            </w:tcMar>
          </w:tcPr>
          <w:p w:rsidR="00AB3821" w:rsidRPr="005A2504" w:rsidRDefault="00AB3821" w:rsidP="00CA2980">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日本と租税条約を締結していない国</w:t>
            </w:r>
            <w:r w:rsidR="002E5E8D" w:rsidRPr="005A2504">
              <w:rPr>
                <w:rFonts w:asciiTheme="majorEastAsia" w:eastAsiaTheme="majorEastAsia" w:hAnsiTheme="majorEastAsia" w:cs="Arial" w:hint="eastAsia"/>
                <w:sz w:val="20"/>
              </w:rPr>
              <w:t>、または締結していても課税対象となる国</w:t>
            </w:r>
            <w:r w:rsidRPr="005A2504">
              <w:rPr>
                <w:rFonts w:asciiTheme="majorEastAsia" w:eastAsiaTheme="majorEastAsia" w:hAnsiTheme="majorEastAsia" w:cs="Arial" w:hint="eastAsia"/>
                <w:sz w:val="20"/>
              </w:rPr>
              <w:t>から招聘された場合</w:t>
            </w:r>
            <w:r w:rsidRPr="005A2504">
              <w:rPr>
                <w:rFonts w:asciiTheme="majorEastAsia" w:eastAsiaTheme="majorEastAsia" w:hAnsiTheme="majorEastAsia" w:cs="Arial" w:hint="eastAsia"/>
                <w:b/>
                <w:sz w:val="20"/>
              </w:rPr>
              <w:t>、制作費、生活費のそれぞれの支給費より、</w:t>
            </w:r>
            <w:r w:rsidRPr="00F44FD6">
              <w:rPr>
                <w:rFonts w:asciiTheme="majorEastAsia" w:eastAsiaTheme="majorEastAsia" w:hAnsiTheme="majorEastAsia" w:cs="Arial"/>
                <w:b/>
                <w:sz w:val="20"/>
              </w:rPr>
              <w:t>20%</w:t>
            </w:r>
            <w:r w:rsidR="002E5E8D" w:rsidRPr="00F44FD6">
              <w:rPr>
                <w:rFonts w:asciiTheme="majorEastAsia" w:eastAsiaTheme="majorEastAsia" w:hAnsiTheme="majorEastAsia" w:cs="Arial" w:hint="eastAsia"/>
                <w:b/>
                <w:sz w:val="20"/>
              </w:rPr>
              <w:t>程度</w:t>
            </w:r>
            <w:r w:rsidRPr="00F44FD6">
              <w:rPr>
                <w:rFonts w:asciiTheme="majorEastAsia" w:eastAsiaTheme="majorEastAsia" w:hAnsiTheme="majorEastAsia" w:cs="Arial" w:hint="eastAsia"/>
                <w:b/>
                <w:sz w:val="20"/>
              </w:rPr>
              <w:t>の所得税</w:t>
            </w:r>
            <w:r w:rsidR="002E5E8D" w:rsidRPr="00F44FD6">
              <w:rPr>
                <w:rFonts w:asciiTheme="majorEastAsia" w:eastAsiaTheme="majorEastAsia" w:hAnsiTheme="majorEastAsia" w:cs="Arial" w:hint="eastAsia"/>
                <w:b/>
                <w:sz w:val="20"/>
              </w:rPr>
              <w:t>（</w:t>
            </w:r>
            <w:r w:rsidR="00D50806" w:rsidRPr="00F44FD6">
              <w:rPr>
                <w:rFonts w:asciiTheme="majorEastAsia" w:eastAsiaTheme="majorEastAsia" w:hAnsiTheme="majorEastAsia" w:cs="Arial"/>
                <w:b/>
                <w:sz w:val="20"/>
              </w:rPr>
              <w:t>20</w:t>
            </w:r>
            <w:r w:rsidR="004A4BAB">
              <w:rPr>
                <w:rFonts w:asciiTheme="majorEastAsia" w:eastAsiaTheme="majorEastAsia" w:hAnsiTheme="majorEastAsia" w:cs="Arial" w:hint="eastAsia"/>
                <w:b/>
                <w:sz w:val="20"/>
              </w:rPr>
              <w:t>17</w:t>
            </w:r>
            <w:r w:rsidR="002E5E8D" w:rsidRPr="00F44FD6">
              <w:rPr>
                <w:rFonts w:asciiTheme="majorEastAsia" w:eastAsiaTheme="majorEastAsia" w:hAnsiTheme="majorEastAsia" w:cs="Arial" w:hint="eastAsia"/>
                <w:b/>
                <w:sz w:val="20"/>
              </w:rPr>
              <w:t>年は</w:t>
            </w:r>
            <w:r w:rsidR="002E5E8D" w:rsidRPr="00F44FD6">
              <w:rPr>
                <w:rFonts w:asciiTheme="majorEastAsia" w:eastAsiaTheme="majorEastAsia" w:hAnsiTheme="majorEastAsia" w:cs="Arial"/>
                <w:b/>
                <w:sz w:val="20"/>
              </w:rPr>
              <w:t>20.</w:t>
            </w:r>
            <w:r w:rsidR="003353E7" w:rsidRPr="00F44FD6">
              <w:rPr>
                <w:rFonts w:asciiTheme="majorEastAsia" w:eastAsiaTheme="majorEastAsia" w:hAnsiTheme="majorEastAsia" w:cs="Arial" w:hint="eastAsia"/>
                <w:b/>
                <w:sz w:val="20"/>
              </w:rPr>
              <w:t>42</w:t>
            </w:r>
            <w:r w:rsidR="003353E7" w:rsidRPr="00F44FD6">
              <w:rPr>
                <w:rFonts w:asciiTheme="majorEastAsia" w:eastAsiaTheme="majorEastAsia" w:hAnsiTheme="majorEastAsia" w:cs="Arial"/>
                <w:b/>
                <w:sz w:val="20"/>
              </w:rPr>
              <w:t xml:space="preserve"> </w:t>
            </w:r>
            <w:r w:rsidR="002E5E8D" w:rsidRPr="00F44FD6">
              <w:rPr>
                <w:rFonts w:asciiTheme="majorEastAsia" w:eastAsiaTheme="majorEastAsia" w:hAnsiTheme="majorEastAsia" w:cs="Arial"/>
                <w:b/>
                <w:sz w:val="20"/>
              </w:rPr>
              <w:t>%</w:t>
            </w:r>
            <w:r w:rsidR="002E5E8D" w:rsidRPr="00F44FD6">
              <w:rPr>
                <w:rFonts w:asciiTheme="majorEastAsia" w:eastAsiaTheme="majorEastAsia" w:hAnsiTheme="majorEastAsia" w:cs="Arial" w:hint="eastAsia"/>
                <w:b/>
                <w:sz w:val="20"/>
              </w:rPr>
              <w:t>）</w:t>
            </w:r>
            <w:r w:rsidRPr="005A2504">
              <w:rPr>
                <w:rFonts w:asciiTheme="majorEastAsia" w:eastAsiaTheme="majorEastAsia" w:hAnsiTheme="majorEastAsia" w:cs="Arial" w:hint="eastAsia"/>
                <w:b/>
                <w:sz w:val="20"/>
              </w:rPr>
              <w:t>が徴収</w:t>
            </w:r>
            <w:r w:rsidRPr="005A2504">
              <w:rPr>
                <w:rFonts w:asciiTheme="majorEastAsia" w:eastAsiaTheme="majorEastAsia" w:hAnsiTheme="majorEastAsia" w:cs="Arial" w:hint="eastAsia"/>
                <w:sz w:val="20"/>
              </w:rPr>
              <w:t>されますので、ご了承ください。（詳細は、自国の大使館、関係機関等に問い合わせのこと）</w:t>
            </w:r>
          </w:p>
        </w:tc>
      </w:tr>
    </w:tbl>
    <w:p w:rsidR="00063FF9" w:rsidRPr="005A2504" w:rsidRDefault="00063FF9" w:rsidP="00AB3821">
      <w:pPr>
        <w:rPr>
          <w:rFonts w:asciiTheme="majorEastAsia" w:eastAsiaTheme="majorEastAsia" w:hAnsiTheme="majorEastAsia" w:cs="Arial"/>
          <w:b/>
          <w:sz w:val="20"/>
        </w:rPr>
      </w:pPr>
    </w:p>
    <w:p w:rsidR="00AB3821" w:rsidRPr="005A2504" w:rsidRDefault="00AB3821" w:rsidP="00AB3821">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t>１</w:t>
      </w:r>
      <w:r w:rsidR="0074049B" w:rsidRPr="005A2504">
        <w:rPr>
          <w:rFonts w:asciiTheme="majorEastAsia" w:eastAsiaTheme="majorEastAsia" w:hAnsiTheme="majorEastAsia" w:cs="Arial" w:hint="eastAsia"/>
          <w:b/>
          <w:sz w:val="20"/>
        </w:rPr>
        <w:t>０</w:t>
      </w:r>
      <w:r w:rsidR="002A5057" w:rsidRPr="005A2504">
        <w:rPr>
          <w:rFonts w:asciiTheme="majorEastAsia" w:eastAsiaTheme="majorEastAsia" w:hAnsiTheme="majorEastAsia" w:cs="Arial" w:hint="eastAsia"/>
          <w:b/>
          <w:sz w:val="20"/>
        </w:rPr>
        <w:t xml:space="preserve">　</w:t>
      </w:r>
      <w:r w:rsidRPr="005A2504">
        <w:rPr>
          <w:rFonts w:asciiTheme="majorEastAsia" w:eastAsiaTheme="majorEastAsia" w:hAnsiTheme="majorEastAsia" w:cs="Arial"/>
          <w:b/>
          <w:sz w:val="20"/>
        </w:rPr>
        <w:t xml:space="preserve"> </w:t>
      </w:r>
      <w:r w:rsidRPr="005A2504">
        <w:rPr>
          <w:rFonts w:asciiTheme="majorEastAsia" w:eastAsiaTheme="majorEastAsia" w:hAnsiTheme="majorEastAsia" w:cs="Arial" w:hint="eastAsia"/>
          <w:b/>
          <w:sz w:val="20"/>
        </w:rPr>
        <w:t>事務局</w:t>
      </w:r>
    </w:p>
    <w:p w:rsidR="00AB3821" w:rsidRPr="005A2504" w:rsidRDefault="00FC7B16"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青森公立大学</w:t>
      </w:r>
      <w:r w:rsidR="00AB3821" w:rsidRPr="005A2504">
        <w:rPr>
          <w:rFonts w:asciiTheme="majorEastAsia" w:eastAsiaTheme="majorEastAsia" w:hAnsiTheme="majorEastAsia" w:cs="Arial" w:hint="eastAsia"/>
          <w:sz w:val="20"/>
        </w:rPr>
        <w:t xml:space="preserve">国際芸術センター青森　</w:t>
      </w:r>
      <w:r w:rsidR="00063FF9" w:rsidRPr="005A2504">
        <w:rPr>
          <w:rFonts w:asciiTheme="majorEastAsia" w:eastAsiaTheme="majorEastAsia" w:hAnsiTheme="majorEastAsia" w:cs="Arial" w:hint="eastAsia"/>
          <w:sz w:val="20"/>
        </w:rPr>
        <w:t xml:space="preserve">　</w:t>
      </w:r>
      <w:r w:rsidR="00B95714" w:rsidRPr="00D626AD">
        <w:rPr>
          <w:rFonts w:asciiTheme="majorEastAsia" w:eastAsiaTheme="majorEastAsia" w:hAnsiTheme="majorEastAsia" w:cs="Arial"/>
          <w:sz w:val="20"/>
        </w:rPr>
        <w:t>20</w:t>
      </w:r>
      <w:r w:rsidR="004516E0" w:rsidRPr="00D626AD">
        <w:rPr>
          <w:rFonts w:asciiTheme="majorEastAsia" w:eastAsiaTheme="majorEastAsia" w:hAnsiTheme="majorEastAsia" w:cs="Arial"/>
          <w:sz w:val="20"/>
        </w:rPr>
        <w:t>1</w:t>
      </w:r>
      <w:r w:rsidR="00D626AD" w:rsidRPr="00D626AD">
        <w:rPr>
          <w:rFonts w:asciiTheme="majorEastAsia" w:eastAsiaTheme="majorEastAsia" w:hAnsiTheme="majorEastAsia" w:cs="Arial" w:hint="eastAsia"/>
          <w:sz w:val="20"/>
        </w:rPr>
        <w:t>8</w:t>
      </w:r>
      <w:r w:rsidR="00B95714" w:rsidRPr="00D626AD">
        <w:rPr>
          <w:rFonts w:asciiTheme="majorEastAsia" w:eastAsiaTheme="majorEastAsia" w:hAnsiTheme="majorEastAsia" w:cs="Arial" w:hint="eastAsia"/>
          <w:sz w:val="20"/>
        </w:rPr>
        <w:t>年</w:t>
      </w:r>
      <w:r w:rsidR="00AB3821" w:rsidRPr="005A2504">
        <w:rPr>
          <w:rFonts w:asciiTheme="majorEastAsia" w:eastAsiaTheme="majorEastAsia" w:hAnsiTheme="majorEastAsia" w:cs="Arial" w:hint="eastAsia"/>
          <w:sz w:val="20"/>
        </w:rPr>
        <w:t>秋</w:t>
      </w:r>
      <w:r w:rsidR="00D626AD">
        <w:rPr>
          <w:rFonts w:asciiTheme="majorEastAsia" w:eastAsiaTheme="majorEastAsia" w:hAnsiTheme="majorEastAsia" w:cs="Arial" w:hint="eastAsia"/>
          <w:sz w:val="20"/>
        </w:rPr>
        <w:t>AIR</w:t>
      </w:r>
      <w:r w:rsidR="00AB3821" w:rsidRPr="005A2504">
        <w:rPr>
          <w:rFonts w:asciiTheme="majorEastAsia" w:eastAsiaTheme="majorEastAsia" w:hAnsiTheme="majorEastAsia" w:cs="Arial" w:hint="eastAsia"/>
          <w:sz w:val="20"/>
        </w:rPr>
        <w:t>係</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Pr="005A2504">
        <w:rPr>
          <w:rFonts w:asciiTheme="majorEastAsia" w:eastAsiaTheme="majorEastAsia" w:hAnsiTheme="majorEastAsia" w:cs="Arial"/>
          <w:sz w:val="20"/>
        </w:rPr>
        <w:t>030-0134</w:t>
      </w:r>
      <w:r w:rsidRPr="005A2504">
        <w:rPr>
          <w:rFonts w:asciiTheme="majorEastAsia" w:eastAsiaTheme="majorEastAsia" w:hAnsiTheme="majorEastAsia" w:cs="Arial" w:hint="eastAsia"/>
          <w:sz w:val="20"/>
        </w:rPr>
        <w:t xml:space="preserve">　青森市合子沢字山崎</w:t>
      </w:r>
      <w:r w:rsidRPr="005A2504">
        <w:rPr>
          <w:rFonts w:asciiTheme="majorEastAsia" w:eastAsiaTheme="majorEastAsia" w:hAnsiTheme="majorEastAsia" w:cs="Arial"/>
          <w:sz w:val="20"/>
        </w:rPr>
        <w:t>152-6</w:t>
      </w: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rPr>
        <w:t>TEL 017-764-5200</w:t>
      </w: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rPr>
        <w:t>Fax 017-764-5201</w:t>
      </w:r>
      <w:r w:rsidRPr="005A2504">
        <w:rPr>
          <w:rFonts w:asciiTheme="majorEastAsia" w:eastAsiaTheme="majorEastAsia" w:hAnsiTheme="majorEastAsia" w:cs="Arial" w:hint="eastAsia"/>
          <w:sz w:val="20"/>
        </w:rPr>
        <w:t xml:space="preserve">　</w:t>
      </w:r>
    </w:p>
    <w:p w:rsidR="00AB3821" w:rsidRPr="005A2504" w:rsidRDefault="00AB3821" w:rsidP="00AB3821">
      <w:pPr>
        <w:rPr>
          <w:rFonts w:asciiTheme="majorEastAsia" w:eastAsiaTheme="majorEastAsia" w:hAnsiTheme="majorEastAsia" w:cs="Arial"/>
          <w:sz w:val="20"/>
          <w:lang w:val="fr-FR"/>
        </w:rPr>
      </w:pPr>
      <w:r w:rsidRPr="005A2504">
        <w:rPr>
          <w:rFonts w:asciiTheme="majorEastAsia" w:eastAsiaTheme="majorEastAsia" w:hAnsiTheme="majorEastAsia" w:cs="Arial"/>
          <w:sz w:val="20"/>
          <w:lang w:val="fr-FR"/>
        </w:rPr>
        <w:t>E-mail: acac-air@acac-aomori.jp</w:t>
      </w:r>
      <w:r w:rsidR="00564227" w:rsidRPr="005A2504">
        <w:rPr>
          <w:rFonts w:asciiTheme="majorEastAsia" w:eastAsiaTheme="majorEastAsia" w:hAnsiTheme="majorEastAsia" w:cs="Arial"/>
          <w:sz w:val="20"/>
          <w:lang w:val="fr-FR"/>
        </w:rPr>
        <w:fldChar w:fldCharType="begin"/>
      </w:r>
      <w:r w:rsidRPr="005A2504">
        <w:rPr>
          <w:rFonts w:asciiTheme="majorEastAsia" w:eastAsiaTheme="majorEastAsia" w:hAnsiTheme="majorEastAsia" w:cs="Arial"/>
          <w:sz w:val="20"/>
          <w:lang w:val="fr-FR"/>
        </w:rPr>
        <w:instrText xml:space="preserve">yukikondo@acac -- aomori.jp" </w:instrText>
      </w:r>
      <w:r w:rsidR="00564227" w:rsidRPr="005A2504">
        <w:rPr>
          <w:rFonts w:asciiTheme="majorEastAsia" w:eastAsiaTheme="majorEastAsia" w:hAnsiTheme="majorEastAsia" w:cs="Arial"/>
          <w:sz w:val="20"/>
          <w:lang w:val="fr-FR"/>
        </w:rPr>
        <w:fldChar w:fldCharType="separate"/>
      </w:r>
      <w:r w:rsidRPr="005A2504">
        <w:rPr>
          <w:rFonts w:asciiTheme="majorEastAsia" w:eastAsiaTheme="majorEastAsia" w:hAnsiTheme="majorEastAsia" w:cs="Arial" w:hint="eastAsia"/>
          <w:sz w:val="20"/>
        </w:rPr>
        <w:t xml:space="preserve">　　　　　　　　　</w:t>
      </w:r>
    </w:p>
    <w:p w:rsidR="00AB3821" w:rsidRPr="005A2504" w:rsidRDefault="00AB3821" w:rsidP="00AB3821">
      <w:pPr>
        <w:rPr>
          <w:rFonts w:asciiTheme="majorEastAsia" w:eastAsiaTheme="majorEastAsia" w:hAnsiTheme="majorEastAsia" w:cs="Arial"/>
          <w:sz w:val="20"/>
          <w:lang w:val="fr-FR"/>
        </w:rPr>
      </w:pPr>
    </w:p>
    <w:p w:rsidR="00DE3FCC" w:rsidRPr="005A2504" w:rsidRDefault="00AB3821" w:rsidP="0015755D">
      <w:pPr>
        <w:ind w:firstLineChars="2100" w:firstLine="4200"/>
        <w:rPr>
          <w:rFonts w:asciiTheme="majorEastAsia" w:eastAsiaTheme="majorEastAsia" w:hAnsiTheme="majorEastAsia"/>
          <w:sz w:val="20"/>
        </w:rPr>
      </w:pP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lang w:val="fr-FR"/>
        </w:rPr>
        <w:t>yukikondo@acac</w:t>
      </w:r>
      <w:r w:rsidRPr="005A2504">
        <w:rPr>
          <w:rFonts w:asciiTheme="majorEastAsia" w:eastAsiaTheme="majorEastAsia" w:hAnsiTheme="majorEastAsia" w:cs="Arial" w:hint="eastAsia"/>
          <w:sz w:val="20"/>
          <w:lang w:val="fr-FR"/>
        </w:rPr>
        <w:t>－</w:t>
      </w:r>
      <w:r w:rsidRPr="005A2504">
        <w:rPr>
          <w:rFonts w:asciiTheme="majorEastAsia" w:eastAsiaTheme="majorEastAsia" w:hAnsiTheme="majorEastAsia" w:cs="Arial"/>
          <w:sz w:val="20"/>
          <w:lang w:val="fr-FR"/>
        </w:rPr>
        <w:t>aomori.jp</w:t>
      </w:r>
      <w:r w:rsidR="00564227" w:rsidRPr="005A2504">
        <w:rPr>
          <w:rFonts w:asciiTheme="majorEastAsia" w:eastAsiaTheme="majorEastAsia" w:hAnsiTheme="majorEastAsia" w:cs="Arial"/>
          <w:sz w:val="20"/>
          <w:lang w:val="fr-FR"/>
        </w:rPr>
        <w:fldChar w:fldCharType="end"/>
      </w: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rPr>
        <w:t>URL: http://www.acac-aomori.jp</w:t>
      </w:r>
      <w:r w:rsidRPr="005A2504">
        <w:rPr>
          <w:rFonts w:asciiTheme="majorEastAsia" w:eastAsiaTheme="majorEastAsia" w:hAnsiTheme="majorEastAsia" w:cs="Arial" w:hint="eastAsia"/>
          <w:sz w:val="20"/>
        </w:rPr>
        <w:t xml:space="preserve">　</w:t>
      </w:r>
    </w:p>
    <w:sectPr w:rsidR="00DE3FCC" w:rsidRPr="005A2504" w:rsidSect="005A2504">
      <w:pgSz w:w="11906" w:h="16838" w:code="9"/>
      <w:pgMar w:top="1985" w:right="1701" w:bottom="1701" w:left="1701" w:header="851" w:footer="680" w:gutter="0"/>
      <w:pgNumType w:start="1"/>
      <w:cols w:space="420"/>
      <w:titlePg/>
      <w:docGrid w:linePitch="295" w:charSpace="509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51" w:rsidRDefault="00AE1A51">
      <w:r>
        <w:separator/>
      </w:r>
    </w:p>
  </w:endnote>
  <w:endnote w:type="continuationSeparator" w:id="0">
    <w:p w:rsidR="00AE1A51" w:rsidRDefault="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Malgun Gothic Semilight"/>
    <w:panose1 w:val="00000000000000000000"/>
    <w:charset w:val="80"/>
    <w:family w:val="swiss"/>
    <w:notTrueType/>
    <w:pitch w:val="variable"/>
    <w:sig w:usb0="00000000" w:usb1="6AC7FCFF" w:usb2="00000012" w:usb3="00000000" w:csb0="00020005" w:csb1="00000000"/>
  </w:font>
  <w:font w:name="小塚ゴシック Pro L">
    <w:altName w:val="ＭＳ ゴシック"/>
    <w:panose1 w:val="00000000000000000000"/>
    <w:charset w:val="80"/>
    <w:family w:val="swiss"/>
    <w:notTrueType/>
    <w:pitch w:val="variable"/>
    <w:sig w:usb0="00000000"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51" w:rsidRDefault="00564227" w:rsidP="00AB3821">
    <w:pPr>
      <w:pStyle w:val="a5"/>
      <w:framePr w:wrap="around" w:vAnchor="text" w:hAnchor="margin" w:xAlign="center" w:y="1"/>
      <w:rPr>
        <w:rStyle w:val="a7"/>
      </w:rPr>
    </w:pPr>
    <w:r>
      <w:rPr>
        <w:rStyle w:val="a7"/>
      </w:rPr>
      <w:fldChar w:fldCharType="begin"/>
    </w:r>
    <w:r w:rsidR="00BD3351">
      <w:rPr>
        <w:rStyle w:val="a7"/>
      </w:rPr>
      <w:instrText xml:space="preserve">PAGE  </w:instrText>
    </w:r>
    <w:r>
      <w:rPr>
        <w:rStyle w:val="a7"/>
      </w:rPr>
      <w:fldChar w:fldCharType="end"/>
    </w:r>
  </w:p>
  <w:p w:rsidR="00BD3351" w:rsidRDefault="00BD33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CC" w:rsidRDefault="00401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51" w:rsidRDefault="00AE1A51">
      <w:r>
        <w:separator/>
      </w:r>
    </w:p>
  </w:footnote>
  <w:footnote w:type="continuationSeparator" w:id="0">
    <w:p w:rsidR="00AE1A51" w:rsidRDefault="00AE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51" w:rsidRDefault="00BD335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2D6B"/>
    <w:multiLevelType w:val="hybridMultilevel"/>
    <w:tmpl w:val="D82A6438"/>
    <w:lvl w:ilvl="0" w:tplc="372E2F10">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9"/>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44"/>
    <w:rsid w:val="000023B2"/>
    <w:rsid w:val="00017CF5"/>
    <w:rsid w:val="00017F83"/>
    <w:rsid w:val="0002241A"/>
    <w:rsid w:val="000302BF"/>
    <w:rsid w:val="00035D05"/>
    <w:rsid w:val="00044197"/>
    <w:rsid w:val="00063FF9"/>
    <w:rsid w:val="000E1C4A"/>
    <w:rsid w:val="00101347"/>
    <w:rsid w:val="00107DF4"/>
    <w:rsid w:val="0011668B"/>
    <w:rsid w:val="001235DA"/>
    <w:rsid w:val="001451EF"/>
    <w:rsid w:val="0015755D"/>
    <w:rsid w:val="00163F3A"/>
    <w:rsid w:val="001928CE"/>
    <w:rsid w:val="00195B59"/>
    <w:rsid w:val="001C5CC7"/>
    <w:rsid w:val="001D55E9"/>
    <w:rsid w:val="001F3DFA"/>
    <w:rsid w:val="00213378"/>
    <w:rsid w:val="00235883"/>
    <w:rsid w:val="002509A0"/>
    <w:rsid w:val="00277520"/>
    <w:rsid w:val="00286483"/>
    <w:rsid w:val="00287F03"/>
    <w:rsid w:val="002932CB"/>
    <w:rsid w:val="00296BA0"/>
    <w:rsid w:val="002A02C1"/>
    <w:rsid w:val="002A5057"/>
    <w:rsid w:val="002C77B0"/>
    <w:rsid w:val="002E027C"/>
    <w:rsid w:val="002E5E8D"/>
    <w:rsid w:val="002F3053"/>
    <w:rsid w:val="00303E1C"/>
    <w:rsid w:val="00320470"/>
    <w:rsid w:val="0033464A"/>
    <w:rsid w:val="003353E7"/>
    <w:rsid w:val="00347437"/>
    <w:rsid w:val="003539B7"/>
    <w:rsid w:val="003544A3"/>
    <w:rsid w:val="00381509"/>
    <w:rsid w:val="00384AA6"/>
    <w:rsid w:val="003B53EF"/>
    <w:rsid w:val="004018CC"/>
    <w:rsid w:val="00404E61"/>
    <w:rsid w:val="00410514"/>
    <w:rsid w:val="00414F42"/>
    <w:rsid w:val="00445136"/>
    <w:rsid w:val="00447223"/>
    <w:rsid w:val="004516E0"/>
    <w:rsid w:val="00455200"/>
    <w:rsid w:val="00462C9D"/>
    <w:rsid w:val="00466CEA"/>
    <w:rsid w:val="00476BF1"/>
    <w:rsid w:val="00481343"/>
    <w:rsid w:val="004918E6"/>
    <w:rsid w:val="00492A56"/>
    <w:rsid w:val="004A4BAB"/>
    <w:rsid w:val="004B0C88"/>
    <w:rsid w:val="004B6B09"/>
    <w:rsid w:val="004B6B6B"/>
    <w:rsid w:val="004C3129"/>
    <w:rsid w:val="004C6A40"/>
    <w:rsid w:val="004D525F"/>
    <w:rsid w:val="004E0634"/>
    <w:rsid w:val="004F3E7E"/>
    <w:rsid w:val="004F6874"/>
    <w:rsid w:val="00502D6D"/>
    <w:rsid w:val="00506603"/>
    <w:rsid w:val="0051319D"/>
    <w:rsid w:val="005205A2"/>
    <w:rsid w:val="00537BC1"/>
    <w:rsid w:val="0054241F"/>
    <w:rsid w:val="00543B19"/>
    <w:rsid w:val="00561E1D"/>
    <w:rsid w:val="00564227"/>
    <w:rsid w:val="0056713E"/>
    <w:rsid w:val="0058056E"/>
    <w:rsid w:val="00582E0A"/>
    <w:rsid w:val="00584B47"/>
    <w:rsid w:val="00586C75"/>
    <w:rsid w:val="00590B36"/>
    <w:rsid w:val="005953C6"/>
    <w:rsid w:val="005A2504"/>
    <w:rsid w:val="005D050F"/>
    <w:rsid w:val="005D7E1D"/>
    <w:rsid w:val="005E38E9"/>
    <w:rsid w:val="00613F11"/>
    <w:rsid w:val="00614262"/>
    <w:rsid w:val="006211F5"/>
    <w:rsid w:val="0063038A"/>
    <w:rsid w:val="00635C79"/>
    <w:rsid w:val="006377A8"/>
    <w:rsid w:val="00643FAF"/>
    <w:rsid w:val="006451AE"/>
    <w:rsid w:val="006526DF"/>
    <w:rsid w:val="00670B96"/>
    <w:rsid w:val="00672FD9"/>
    <w:rsid w:val="006A474A"/>
    <w:rsid w:val="006A6B1B"/>
    <w:rsid w:val="006A6BA0"/>
    <w:rsid w:val="006D21B9"/>
    <w:rsid w:val="006E0A5C"/>
    <w:rsid w:val="006E4409"/>
    <w:rsid w:val="006F3427"/>
    <w:rsid w:val="007002F0"/>
    <w:rsid w:val="00730F44"/>
    <w:rsid w:val="00731A18"/>
    <w:rsid w:val="00733AAD"/>
    <w:rsid w:val="0074049B"/>
    <w:rsid w:val="00751282"/>
    <w:rsid w:val="007913D9"/>
    <w:rsid w:val="007B065C"/>
    <w:rsid w:val="007B2826"/>
    <w:rsid w:val="007B7C49"/>
    <w:rsid w:val="007C5648"/>
    <w:rsid w:val="007D5152"/>
    <w:rsid w:val="00807F6B"/>
    <w:rsid w:val="00814A79"/>
    <w:rsid w:val="008649B4"/>
    <w:rsid w:val="00883AA4"/>
    <w:rsid w:val="008A23DE"/>
    <w:rsid w:val="008A7C0D"/>
    <w:rsid w:val="008C465D"/>
    <w:rsid w:val="008D24C7"/>
    <w:rsid w:val="008D2598"/>
    <w:rsid w:val="008D2E6B"/>
    <w:rsid w:val="008E74F0"/>
    <w:rsid w:val="008E7FF7"/>
    <w:rsid w:val="008F4833"/>
    <w:rsid w:val="008F532A"/>
    <w:rsid w:val="008F602F"/>
    <w:rsid w:val="009233A0"/>
    <w:rsid w:val="00926DD4"/>
    <w:rsid w:val="0093193D"/>
    <w:rsid w:val="00940087"/>
    <w:rsid w:val="009527A8"/>
    <w:rsid w:val="009664EB"/>
    <w:rsid w:val="0099099E"/>
    <w:rsid w:val="00993419"/>
    <w:rsid w:val="009C3AA1"/>
    <w:rsid w:val="009D3711"/>
    <w:rsid w:val="00A33AF5"/>
    <w:rsid w:val="00A420D8"/>
    <w:rsid w:val="00A57BF0"/>
    <w:rsid w:val="00A63F12"/>
    <w:rsid w:val="00A654D0"/>
    <w:rsid w:val="00A834D1"/>
    <w:rsid w:val="00AB3821"/>
    <w:rsid w:val="00AB39FB"/>
    <w:rsid w:val="00AC4756"/>
    <w:rsid w:val="00AC5D62"/>
    <w:rsid w:val="00AC72AA"/>
    <w:rsid w:val="00AE1A51"/>
    <w:rsid w:val="00B2074F"/>
    <w:rsid w:val="00B5142B"/>
    <w:rsid w:val="00B5382F"/>
    <w:rsid w:val="00B754B2"/>
    <w:rsid w:val="00B82F5D"/>
    <w:rsid w:val="00B95714"/>
    <w:rsid w:val="00BD3351"/>
    <w:rsid w:val="00BE4784"/>
    <w:rsid w:val="00BF4557"/>
    <w:rsid w:val="00C015EF"/>
    <w:rsid w:val="00C040F3"/>
    <w:rsid w:val="00C10830"/>
    <w:rsid w:val="00C243A6"/>
    <w:rsid w:val="00C350F3"/>
    <w:rsid w:val="00C46DC8"/>
    <w:rsid w:val="00C63A00"/>
    <w:rsid w:val="00C70554"/>
    <w:rsid w:val="00C7103E"/>
    <w:rsid w:val="00C77EC2"/>
    <w:rsid w:val="00C8521A"/>
    <w:rsid w:val="00C85E57"/>
    <w:rsid w:val="00C86583"/>
    <w:rsid w:val="00CA2980"/>
    <w:rsid w:val="00CB02F8"/>
    <w:rsid w:val="00CC2438"/>
    <w:rsid w:val="00CD4E5A"/>
    <w:rsid w:val="00CE6B5B"/>
    <w:rsid w:val="00CF25BA"/>
    <w:rsid w:val="00CF50AF"/>
    <w:rsid w:val="00D05901"/>
    <w:rsid w:val="00D26CAF"/>
    <w:rsid w:val="00D33097"/>
    <w:rsid w:val="00D34666"/>
    <w:rsid w:val="00D4099A"/>
    <w:rsid w:val="00D50806"/>
    <w:rsid w:val="00D5193F"/>
    <w:rsid w:val="00D626AD"/>
    <w:rsid w:val="00D712B8"/>
    <w:rsid w:val="00D94067"/>
    <w:rsid w:val="00DA51C2"/>
    <w:rsid w:val="00DE3FCC"/>
    <w:rsid w:val="00DE4B37"/>
    <w:rsid w:val="00DF3E62"/>
    <w:rsid w:val="00E1250D"/>
    <w:rsid w:val="00E252B2"/>
    <w:rsid w:val="00E4333C"/>
    <w:rsid w:val="00E7251D"/>
    <w:rsid w:val="00EA7234"/>
    <w:rsid w:val="00EB67C9"/>
    <w:rsid w:val="00EC58B4"/>
    <w:rsid w:val="00EE047B"/>
    <w:rsid w:val="00EE509B"/>
    <w:rsid w:val="00F17190"/>
    <w:rsid w:val="00F24C5B"/>
    <w:rsid w:val="00F40877"/>
    <w:rsid w:val="00F44FD6"/>
    <w:rsid w:val="00F51678"/>
    <w:rsid w:val="00F6142C"/>
    <w:rsid w:val="00F75445"/>
    <w:rsid w:val="00F80ED2"/>
    <w:rsid w:val="00F84913"/>
    <w:rsid w:val="00F9394C"/>
    <w:rsid w:val="00FC275D"/>
    <w:rsid w:val="00FC4530"/>
    <w:rsid w:val="00FC7B16"/>
    <w:rsid w:val="00FD030B"/>
    <w:rsid w:val="00FD0F63"/>
    <w:rsid w:val="00FD16CB"/>
    <w:rsid w:val="00FD3173"/>
    <w:rsid w:val="00FD4381"/>
    <w:rsid w:val="00FD6663"/>
    <w:rsid w:val="00FE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CFB3A5E"/>
  <w15:docId w15:val="{1C1071DD-DE08-4EAA-A69F-D975F0C6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8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3821"/>
    <w:pPr>
      <w:tabs>
        <w:tab w:val="center" w:pos="4252"/>
        <w:tab w:val="right" w:pos="8504"/>
      </w:tabs>
      <w:snapToGrid w:val="0"/>
    </w:pPr>
  </w:style>
  <w:style w:type="character" w:customStyle="1" w:styleId="a4">
    <w:name w:val="ヘッダー (文字)"/>
    <w:basedOn w:val="a0"/>
    <w:link w:val="a3"/>
    <w:uiPriority w:val="99"/>
    <w:semiHidden/>
    <w:rsid w:val="00564227"/>
    <w:rPr>
      <w:kern w:val="2"/>
      <w:sz w:val="21"/>
    </w:rPr>
  </w:style>
  <w:style w:type="paragraph" w:styleId="a5">
    <w:name w:val="footer"/>
    <w:basedOn w:val="a"/>
    <w:link w:val="a6"/>
    <w:uiPriority w:val="99"/>
    <w:rsid w:val="00AB3821"/>
    <w:pPr>
      <w:tabs>
        <w:tab w:val="center" w:pos="4252"/>
        <w:tab w:val="right" w:pos="8504"/>
      </w:tabs>
      <w:snapToGrid w:val="0"/>
    </w:pPr>
  </w:style>
  <w:style w:type="character" w:customStyle="1" w:styleId="a6">
    <w:name w:val="フッター (文字)"/>
    <w:basedOn w:val="a0"/>
    <w:link w:val="a5"/>
    <w:uiPriority w:val="99"/>
    <w:rsid w:val="00564227"/>
    <w:rPr>
      <w:kern w:val="2"/>
      <w:sz w:val="21"/>
    </w:rPr>
  </w:style>
  <w:style w:type="character" w:styleId="a7">
    <w:name w:val="page number"/>
    <w:basedOn w:val="a0"/>
    <w:uiPriority w:val="99"/>
    <w:rsid w:val="00AB3821"/>
    <w:rPr>
      <w:rFonts w:cs="Times New Roman"/>
    </w:rPr>
  </w:style>
  <w:style w:type="character" w:styleId="a8">
    <w:name w:val="Hyperlink"/>
    <w:basedOn w:val="a0"/>
    <w:uiPriority w:val="99"/>
    <w:rsid w:val="00AB3821"/>
    <w:rPr>
      <w:rFonts w:cs="Times New Roman"/>
      <w:color w:val="0000FF"/>
      <w:u w:val="single"/>
    </w:rPr>
  </w:style>
  <w:style w:type="paragraph" w:styleId="a9">
    <w:name w:val="Balloon Text"/>
    <w:basedOn w:val="a"/>
    <w:link w:val="aa"/>
    <w:uiPriority w:val="99"/>
    <w:semiHidden/>
    <w:rsid w:val="003544A3"/>
    <w:rPr>
      <w:rFonts w:ascii="Arial" w:eastAsia="ＭＳ ゴシック" w:hAnsi="Arial"/>
      <w:sz w:val="18"/>
      <w:szCs w:val="18"/>
    </w:rPr>
  </w:style>
  <w:style w:type="character" w:customStyle="1" w:styleId="aa">
    <w:name w:val="吹き出し (文字)"/>
    <w:basedOn w:val="a0"/>
    <w:link w:val="a9"/>
    <w:uiPriority w:val="99"/>
    <w:semiHidden/>
    <w:rsid w:val="005642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EBFC-4049-4956-B208-D08C755A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4446</Words>
  <Characters>718</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１　事業目的</vt:lpstr>
    </vt:vector>
  </TitlesOfParts>
  <Company>ACAC</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事業目的</dc:title>
  <dc:creator>青森芸術創作工房</dc:creator>
  <cp:lastModifiedBy>Aya MURAKAMI</cp:lastModifiedBy>
  <cp:revision>11</cp:revision>
  <cp:lastPrinted>2018-03-27T02:11:00Z</cp:lastPrinted>
  <dcterms:created xsi:type="dcterms:W3CDTF">2018-03-16T08:22:00Z</dcterms:created>
  <dcterms:modified xsi:type="dcterms:W3CDTF">2018-03-27T02:13:00Z</dcterms:modified>
</cp:coreProperties>
</file>